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4C" w:rsidRDefault="005F0A4C" w:rsidP="005F0A4C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5F0A4C" w:rsidRDefault="005F0A4C" w:rsidP="005F0A4C">
      <w:pPr>
        <w:rPr>
          <w:sz w:val="26"/>
          <w:szCs w:val="26"/>
        </w:rPr>
      </w:pPr>
    </w:p>
    <w:p w:rsidR="005F0A4C" w:rsidRDefault="005F0A4C" w:rsidP="005F0A4C">
      <w:pPr>
        <w:rPr>
          <w:sz w:val="26"/>
          <w:szCs w:val="26"/>
        </w:rPr>
      </w:pPr>
    </w:p>
    <w:p w:rsidR="005F0A4C" w:rsidRDefault="005F0A4C" w:rsidP="005F0A4C">
      <w:pPr>
        <w:rPr>
          <w:sz w:val="26"/>
          <w:szCs w:val="26"/>
        </w:rPr>
      </w:pPr>
    </w:p>
    <w:p w:rsidR="005F0A4C" w:rsidRDefault="005F0A4C" w:rsidP="005F0A4C">
      <w:pPr>
        <w:rPr>
          <w:sz w:val="26"/>
          <w:szCs w:val="26"/>
        </w:rPr>
      </w:pPr>
    </w:p>
    <w:p w:rsidR="005F0A4C" w:rsidRDefault="005F0A4C" w:rsidP="005F0A4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</w:p>
    <w:p w:rsidR="005F0A4C" w:rsidRPr="005F0A4C" w:rsidRDefault="005F0A4C" w:rsidP="005F0A4C">
      <w:pPr>
        <w:pStyle w:val="2"/>
        <w:spacing w:line="260" w:lineRule="exact"/>
        <w:rPr>
          <w:szCs w:val="28"/>
        </w:rPr>
      </w:pPr>
      <w:r w:rsidRPr="005F0A4C">
        <w:rPr>
          <w:szCs w:val="28"/>
        </w:rPr>
        <w:t>Российская Федерация</w:t>
      </w:r>
    </w:p>
    <w:p w:rsidR="005F0A4C" w:rsidRPr="005F0A4C" w:rsidRDefault="005F0A4C" w:rsidP="005F0A4C">
      <w:pPr>
        <w:spacing w:line="260" w:lineRule="exact"/>
        <w:jc w:val="center"/>
        <w:rPr>
          <w:b/>
          <w:sz w:val="28"/>
          <w:szCs w:val="28"/>
        </w:rPr>
      </w:pPr>
      <w:r w:rsidRPr="005F0A4C">
        <w:rPr>
          <w:b/>
          <w:sz w:val="28"/>
          <w:szCs w:val="28"/>
        </w:rPr>
        <w:t xml:space="preserve">Администрация </w:t>
      </w:r>
      <w:proofErr w:type="spellStart"/>
      <w:r w:rsidRPr="005F0A4C">
        <w:rPr>
          <w:b/>
          <w:sz w:val="28"/>
          <w:szCs w:val="28"/>
        </w:rPr>
        <w:t>Ёгольского</w:t>
      </w:r>
      <w:proofErr w:type="spellEnd"/>
      <w:r w:rsidRPr="005F0A4C"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 w:rsidRPr="005F0A4C">
        <w:rPr>
          <w:b/>
          <w:sz w:val="28"/>
          <w:szCs w:val="28"/>
        </w:rPr>
        <w:t>Боровичского</w:t>
      </w:r>
      <w:proofErr w:type="spellEnd"/>
      <w:r w:rsidRPr="005F0A4C">
        <w:rPr>
          <w:b/>
          <w:sz w:val="28"/>
          <w:szCs w:val="28"/>
        </w:rPr>
        <w:t xml:space="preserve"> района Новгородской области</w:t>
      </w:r>
    </w:p>
    <w:p w:rsidR="005F0A4C" w:rsidRPr="005F0A4C" w:rsidRDefault="005F0A4C" w:rsidP="005F0A4C">
      <w:pPr>
        <w:jc w:val="center"/>
        <w:rPr>
          <w:b/>
          <w:sz w:val="28"/>
          <w:szCs w:val="28"/>
        </w:rPr>
      </w:pPr>
    </w:p>
    <w:p w:rsidR="005F0A4C" w:rsidRPr="005F0A4C" w:rsidRDefault="005F0A4C" w:rsidP="005F0A4C">
      <w:pPr>
        <w:jc w:val="center"/>
        <w:rPr>
          <w:b/>
          <w:sz w:val="28"/>
          <w:szCs w:val="28"/>
        </w:rPr>
      </w:pPr>
    </w:p>
    <w:p w:rsidR="005F0A4C" w:rsidRDefault="005F0A4C" w:rsidP="005F0A4C">
      <w:pPr>
        <w:jc w:val="center"/>
        <w:rPr>
          <w:b/>
          <w:sz w:val="28"/>
          <w:szCs w:val="28"/>
        </w:rPr>
      </w:pPr>
      <w:r w:rsidRPr="005F0A4C">
        <w:rPr>
          <w:b/>
          <w:sz w:val="28"/>
          <w:szCs w:val="28"/>
        </w:rPr>
        <w:t>РАСПОРЯЖЕНИЕ</w:t>
      </w:r>
    </w:p>
    <w:p w:rsidR="001644C7" w:rsidRPr="005F0A4C" w:rsidRDefault="001644C7" w:rsidP="005F0A4C">
      <w:pPr>
        <w:jc w:val="center"/>
        <w:rPr>
          <w:b/>
          <w:sz w:val="28"/>
          <w:szCs w:val="28"/>
        </w:rPr>
      </w:pPr>
    </w:p>
    <w:p w:rsidR="005F0A4C" w:rsidRPr="005F0A4C" w:rsidRDefault="005F0A4C" w:rsidP="005F0A4C">
      <w:pPr>
        <w:jc w:val="center"/>
        <w:rPr>
          <w:b/>
          <w:sz w:val="28"/>
          <w:szCs w:val="28"/>
        </w:rPr>
      </w:pPr>
      <w:r w:rsidRPr="005F0A4C">
        <w:rPr>
          <w:b/>
          <w:sz w:val="28"/>
          <w:szCs w:val="28"/>
        </w:rPr>
        <w:t xml:space="preserve">от </w:t>
      </w:r>
      <w:r w:rsidRPr="005F0A4C">
        <w:rPr>
          <w:b/>
          <w:sz w:val="28"/>
          <w:szCs w:val="28"/>
        </w:rPr>
        <w:t>21.03.2023</w:t>
      </w:r>
      <w:r w:rsidR="001644C7">
        <w:rPr>
          <w:b/>
          <w:sz w:val="28"/>
          <w:szCs w:val="28"/>
        </w:rPr>
        <w:t xml:space="preserve"> </w:t>
      </w:r>
      <w:bookmarkStart w:id="0" w:name="_GoBack"/>
      <w:bookmarkEnd w:id="0"/>
      <w:r w:rsidRPr="005F0A4C">
        <w:rPr>
          <w:b/>
          <w:sz w:val="28"/>
          <w:szCs w:val="28"/>
        </w:rPr>
        <w:t xml:space="preserve"> №</w:t>
      </w:r>
      <w:r w:rsidR="001644C7">
        <w:rPr>
          <w:b/>
          <w:sz w:val="28"/>
          <w:szCs w:val="28"/>
        </w:rPr>
        <w:t>16</w:t>
      </w:r>
      <w:r w:rsidRPr="005F0A4C">
        <w:rPr>
          <w:b/>
          <w:sz w:val="28"/>
          <w:szCs w:val="28"/>
        </w:rPr>
        <w:t>-рг</w:t>
      </w:r>
    </w:p>
    <w:p w:rsidR="005F0A4C" w:rsidRPr="005F0A4C" w:rsidRDefault="005F0A4C" w:rsidP="005F0A4C">
      <w:pPr>
        <w:jc w:val="center"/>
        <w:rPr>
          <w:b/>
          <w:sz w:val="28"/>
          <w:szCs w:val="28"/>
        </w:rPr>
      </w:pPr>
      <w:r w:rsidRPr="005F0A4C">
        <w:rPr>
          <w:b/>
          <w:sz w:val="28"/>
          <w:szCs w:val="28"/>
        </w:rPr>
        <w:t xml:space="preserve">д. </w:t>
      </w:r>
      <w:proofErr w:type="spellStart"/>
      <w:r w:rsidRPr="005F0A4C">
        <w:rPr>
          <w:b/>
          <w:sz w:val="28"/>
          <w:szCs w:val="28"/>
        </w:rPr>
        <w:t>Ёгла</w:t>
      </w:r>
      <w:proofErr w:type="spellEnd"/>
    </w:p>
    <w:p w:rsidR="005F0A4C" w:rsidRPr="005F0A4C" w:rsidRDefault="005F0A4C" w:rsidP="005F0A4C">
      <w:pPr>
        <w:rPr>
          <w:b/>
          <w:sz w:val="28"/>
          <w:szCs w:val="28"/>
        </w:rPr>
      </w:pPr>
    </w:p>
    <w:p w:rsidR="005F0A4C" w:rsidRPr="005F0A4C" w:rsidRDefault="005F0A4C" w:rsidP="005F0A4C">
      <w:pPr>
        <w:ind w:left="360"/>
        <w:jc w:val="center"/>
        <w:rPr>
          <w:b/>
          <w:sz w:val="28"/>
          <w:szCs w:val="28"/>
        </w:rPr>
      </w:pPr>
      <w:r w:rsidRPr="005F0A4C">
        <w:rPr>
          <w:b/>
          <w:sz w:val="28"/>
          <w:szCs w:val="28"/>
        </w:rPr>
        <w:t>О включение  пожарного водоёма</w:t>
      </w:r>
      <w:r w:rsidRPr="005F0A4C">
        <w:rPr>
          <w:b/>
          <w:sz w:val="28"/>
          <w:szCs w:val="28"/>
        </w:rPr>
        <w:t xml:space="preserve">  в реестр муниципальной собственности.</w:t>
      </w:r>
    </w:p>
    <w:p w:rsidR="005F0A4C" w:rsidRPr="005F0A4C" w:rsidRDefault="005F0A4C" w:rsidP="005F0A4C">
      <w:pPr>
        <w:ind w:left="360"/>
        <w:rPr>
          <w:sz w:val="28"/>
          <w:szCs w:val="28"/>
        </w:rPr>
      </w:pPr>
    </w:p>
    <w:p w:rsidR="005F0A4C" w:rsidRPr="005F0A4C" w:rsidRDefault="005F0A4C" w:rsidP="005F0A4C">
      <w:pPr>
        <w:ind w:left="360"/>
        <w:rPr>
          <w:sz w:val="28"/>
          <w:szCs w:val="28"/>
        </w:rPr>
      </w:pPr>
    </w:p>
    <w:p w:rsidR="005F0A4C" w:rsidRPr="005F0A4C" w:rsidRDefault="005F0A4C" w:rsidP="005F0A4C">
      <w:pPr>
        <w:ind w:left="360" w:firstLine="348"/>
        <w:rPr>
          <w:sz w:val="28"/>
          <w:szCs w:val="28"/>
        </w:rPr>
      </w:pPr>
      <w:r w:rsidRPr="005F0A4C">
        <w:rPr>
          <w:sz w:val="28"/>
          <w:szCs w:val="28"/>
        </w:rPr>
        <w:t>На осно</w:t>
      </w:r>
      <w:r>
        <w:rPr>
          <w:sz w:val="28"/>
          <w:szCs w:val="28"/>
        </w:rPr>
        <w:t>вании  муниципального контракта</w:t>
      </w:r>
      <w:r w:rsidRPr="005F0A4C">
        <w:rPr>
          <w:sz w:val="28"/>
          <w:szCs w:val="28"/>
        </w:rPr>
        <w:t xml:space="preserve"> </w:t>
      </w:r>
      <w:proofErr w:type="spellStart"/>
      <w:r w:rsidRPr="005F0A4C">
        <w:rPr>
          <w:sz w:val="28"/>
          <w:szCs w:val="28"/>
        </w:rPr>
        <w:t>бн</w:t>
      </w:r>
      <w:proofErr w:type="spellEnd"/>
      <w:r w:rsidRPr="005F0A4C">
        <w:rPr>
          <w:sz w:val="28"/>
          <w:szCs w:val="28"/>
        </w:rPr>
        <w:t xml:space="preserve"> от 01.02.2022</w:t>
      </w:r>
      <w:r w:rsidRPr="005F0A4C">
        <w:rPr>
          <w:sz w:val="28"/>
          <w:szCs w:val="28"/>
        </w:rPr>
        <w:t xml:space="preserve"> включить в реестр муниципальной собственности пожарный  водоём:</w:t>
      </w:r>
    </w:p>
    <w:p w:rsidR="005F0A4C" w:rsidRPr="005F0A4C" w:rsidRDefault="005F0A4C" w:rsidP="005F0A4C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2944"/>
        <w:gridCol w:w="2247"/>
        <w:gridCol w:w="2197"/>
        <w:gridCol w:w="1565"/>
      </w:tblGrid>
      <w:tr w:rsidR="005F0A4C" w:rsidRPr="005F0A4C" w:rsidTr="005F0A4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4C" w:rsidRPr="005F0A4C" w:rsidRDefault="005F0A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F0A4C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5F0A4C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5F0A4C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4C" w:rsidRPr="005F0A4C" w:rsidRDefault="005F0A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F0A4C">
              <w:rPr>
                <w:sz w:val="28"/>
                <w:szCs w:val="28"/>
                <w:lang w:eastAsia="en-US"/>
              </w:rPr>
              <w:t>Местонахождение пожарного водоёма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4C" w:rsidRPr="005F0A4C" w:rsidRDefault="005F0A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F0A4C">
              <w:rPr>
                <w:sz w:val="28"/>
                <w:szCs w:val="28"/>
                <w:lang w:eastAsia="en-US"/>
              </w:rPr>
              <w:t>Тип пожарного водоёма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4C" w:rsidRPr="005F0A4C" w:rsidRDefault="005F0A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F0A4C">
              <w:rPr>
                <w:sz w:val="28"/>
                <w:szCs w:val="28"/>
                <w:lang w:eastAsia="en-US"/>
              </w:rPr>
              <w:t>Объём пожарного водоёма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4C" w:rsidRPr="005F0A4C" w:rsidRDefault="005F0A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F0A4C">
              <w:rPr>
                <w:sz w:val="28"/>
                <w:szCs w:val="28"/>
                <w:lang w:eastAsia="en-US"/>
              </w:rPr>
              <w:t>Балансовая стоимость</w:t>
            </w:r>
          </w:p>
        </w:tc>
      </w:tr>
      <w:tr w:rsidR="005F0A4C" w:rsidRPr="005F0A4C" w:rsidTr="005F0A4C">
        <w:trPr>
          <w:trHeight w:val="42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4C" w:rsidRPr="005F0A4C" w:rsidRDefault="005F0A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F0A4C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4C" w:rsidRPr="005F0A4C" w:rsidRDefault="005F0A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F0A4C">
              <w:rPr>
                <w:sz w:val="28"/>
                <w:szCs w:val="28"/>
                <w:lang w:eastAsia="en-US"/>
              </w:rPr>
              <w:t xml:space="preserve">Д. </w:t>
            </w:r>
            <w:proofErr w:type="gramStart"/>
            <w:r w:rsidRPr="005F0A4C">
              <w:rPr>
                <w:sz w:val="28"/>
                <w:szCs w:val="28"/>
                <w:lang w:eastAsia="en-US"/>
              </w:rPr>
              <w:t>Ровное</w:t>
            </w:r>
            <w:proofErr w:type="gramEnd"/>
            <w:r w:rsidRPr="005F0A4C">
              <w:rPr>
                <w:sz w:val="28"/>
                <w:szCs w:val="28"/>
                <w:lang w:eastAsia="en-US"/>
              </w:rPr>
              <w:t>, 1-я линия, у д.</w:t>
            </w:r>
            <w:r>
              <w:rPr>
                <w:sz w:val="28"/>
                <w:szCs w:val="28"/>
                <w:lang w:eastAsia="en-US"/>
              </w:rPr>
              <w:t>№</w:t>
            </w:r>
            <w:r w:rsidRPr="005F0A4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4C" w:rsidRPr="005F0A4C" w:rsidRDefault="005F0A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F0A4C">
              <w:rPr>
                <w:sz w:val="28"/>
                <w:szCs w:val="28"/>
                <w:lang w:eastAsia="en-US"/>
              </w:rPr>
              <w:t>открытый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4C" w:rsidRPr="005F0A4C" w:rsidRDefault="005F0A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F0A4C">
              <w:rPr>
                <w:sz w:val="28"/>
                <w:szCs w:val="28"/>
                <w:lang w:eastAsia="en-US"/>
              </w:rPr>
              <w:t xml:space="preserve"> 54</w:t>
            </w:r>
            <w:r w:rsidRPr="005F0A4C">
              <w:rPr>
                <w:sz w:val="28"/>
                <w:szCs w:val="28"/>
                <w:lang w:eastAsia="en-US"/>
              </w:rPr>
              <w:t xml:space="preserve"> м3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4C" w:rsidRPr="005F0A4C" w:rsidRDefault="005F0A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F0A4C">
              <w:rPr>
                <w:sz w:val="28"/>
                <w:szCs w:val="28"/>
                <w:lang w:eastAsia="en-US"/>
              </w:rPr>
              <w:t>25 000,00</w:t>
            </w:r>
          </w:p>
        </w:tc>
      </w:tr>
    </w:tbl>
    <w:p w:rsidR="005F0A4C" w:rsidRPr="005F0A4C" w:rsidRDefault="005F0A4C" w:rsidP="005F0A4C">
      <w:pPr>
        <w:rPr>
          <w:sz w:val="28"/>
          <w:szCs w:val="28"/>
        </w:rPr>
      </w:pPr>
    </w:p>
    <w:p w:rsidR="005F0A4C" w:rsidRPr="005F0A4C" w:rsidRDefault="005F0A4C" w:rsidP="005F0A4C">
      <w:pPr>
        <w:rPr>
          <w:sz w:val="28"/>
          <w:szCs w:val="28"/>
        </w:rPr>
      </w:pPr>
    </w:p>
    <w:p w:rsidR="005F0A4C" w:rsidRPr="005F0A4C" w:rsidRDefault="005F0A4C" w:rsidP="005F0A4C">
      <w:pPr>
        <w:rPr>
          <w:sz w:val="28"/>
          <w:szCs w:val="28"/>
        </w:rPr>
      </w:pPr>
    </w:p>
    <w:p w:rsidR="005F0A4C" w:rsidRPr="005F0A4C" w:rsidRDefault="005F0A4C" w:rsidP="005F0A4C">
      <w:pPr>
        <w:rPr>
          <w:sz w:val="28"/>
          <w:szCs w:val="28"/>
        </w:rPr>
      </w:pPr>
      <w:r w:rsidRPr="005F0A4C">
        <w:rPr>
          <w:sz w:val="28"/>
          <w:szCs w:val="28"/>
        </w:rPr>
        <w:t xml:space="preserve"> Глава сельского поселения                                                 Герасимова Н.В.         </w:t>
      </w:r>
    </w:p>
    <w:p w:rsidR="00D533F7" w:rsidRPr="005F0A4C" w:rsidRDefault="00D533F7">
      <w:pPr>
        <w:rPr>
          <w:sz w:val="28"/>
          <w:szCs w:val="28"/>
        </w:rPr>
      </w:pPr>
    </w:p>
    <w:sectPr w:rsidR="00D533F7" w:rsidRPr="005F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4C"/>
    <w:rsid w:val="001644C7"/>
    <w:rsid w:val="005F0A4C"/>
    <w:rsid w:val="00D5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F0A4C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F0A4C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5F0A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F0A4C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F0A4C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5F0A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2023-03-21T12:29:00Z</dcterms:created>
  <dcterms:modified xsi:type="dcterms:W3CDTF">2023-03-21T12:42:00Z</dcterms:modified>
</cp:coreProperties>
</file>