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7D" w:rsidRPr="00173D7D" w:rsidRDefault="00173D7D" w:rsidP="00BB4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7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876494" wp14:editId="452A7082">
            <wp:simplePos x="0" y="0"/>
            <wp:positionH relativeFrom="column">
              <wp:posOffset>2501265</wp:posOffset>
            </wp:positionH>
            <wp:positionV relativeFrom="paragraph">
              <wp:posOffset>76200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D7D" w:rsidRPr="00173D7D" w:rsidRDefault="00173D7D" w:rsidP="00BB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7D" w:rsidRPr="00173D7D" w:rsidRDefault="00173D7D" w:rsidP="00BB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7D" w:rsidRPr="00173D7D" w:rsidRDefault="00173D7D" w:rsidP="00BB4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7D" w:rsidRPr="00173D7D" w:rsidRDefault="00173D7D" w:rsidP="00BB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7D" w:rsidRPr="00173D7D" w:rsidRDefault="00173D7D" w:rsidP="00BB4D5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7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173D7D" w:rsidRPr="00173D7D" w:rsidRDefault="00173D7D" w:rsidP="00BB4D5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Боровичский район </w:t>
      </w:r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6E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ЁГОЛЬСКОГО</w:t>
      </w:r>
      <w:r w:rsidRPr="0017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3D7D" w:rsidRPr="00173D7D" w:rsidRDefault="00173D7D" w:rsidP="00BB4D5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D7D" w:rsidRPr="00173D7D" w:rsidRDefault="00173D7D" w:rsidP="00BB4D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173D7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</w:t>
      </w:r>
      <w:proofErr w:type="gramEnd"/>
      <w:r w:rsidRPr="00173D7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Е Ш Е Н И Е</w:t>
      </w:r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D7D" w:rsidRPr="00173D7D" w:rsidRDefault="00B75AD1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3D7D" w:rsidRPr="0017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E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№ 88</w:t>
      </w:r>
      <w:bookmarkStart w:id="0" w:name="_GoBack"/>
      <w:bookmarkEnd w:id="0"/>
    </w:p>
    <w:p w:rsidR="007E71DC" w:rsidRPr="006E06C6" w:rsidRDefault="006E06C6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Start"/>
      <w:r w:rsidRPr="006E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.Ё</w:t>
      </w:r>
      <w:proofErr w:type="gramEnd"/>
      <w:r w:rsidRPr="006E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</w:t>
      </w:r>
      <w:proofErr w:type="spellEnd"/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3D7D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выборов Главы </w:t>
      </w:r>
      <w:proofErr w:type="spellStart"/>
      <w:r w:rsidR="006E06C6">
        <w:rPr>
          <w:rFonts w:ascii="Times New Roman" w:eastAsia="Calibri" w:hAnsi="Times New Roman" w:cs="Times New Roman"/>
          <w:b/>
          <w:sz w:val="28"/>
          <w:szCs w:val="28"/>
        </w:rPr>
        <w:t>Ёгольского</w:t>
      </w:r>
      <w:proofErr w:type="spellEnd"/>
      <w:r w:rsidRPr="00173D7D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73D7D">
        <w:rPr>
          <w:rFonts w:ascii="Times New Roman" w:eastAsia="Calibri" w:hAnsi="Times New Roman" w:cs="Times New Roman"/>
          <w:b/>
          <w:sz w:val="28"/>
          <w:szCs w:val="28"/>
        </w:rPr>
        <w:t>Боровичского</w:t>
      </w:r>
      <w:proofErr w:type="spellEnd"/>
      <w:r w:rsidRPr="00173D7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173D7D" w:rsidRPr="00173D7D" w:rsidRDefault="00173D7D" w:rsidP="00BB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1DC" w:rsidRDefault="00173D7D" w:rsidP="00BB4D5E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D7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173D7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B75AD1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Pr="00173D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статьей 10 Федерального закона от 12</w:t>
      </w:r>
      <w:r w:rsidR="007718B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</w:t>
      </w:r>
      <w:r w:rsidRPr="00173D7D">
        <w:rPr>
          <w:rFonts w:ascii="Times New Roman" w:eastAsia="Times New Roman" w:hAnsi="Times New Roman" w:cs="Times New Roman"/>
          <w:bCs/>
          <w:sz w:val="28"/>
          <w:szCs w:val="28"/>
        </w:rPr>
        <w:t xml:space="preserve">2002 </w:t>
      </w:r>
      <w:r w:rsidR="006E06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173D7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статьей 6 областного закона от </w:t>
      </w:r>
      <w:r w:rsidRPr="0017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2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</w:t>
      </w:r>
      <w:r w:rsidRPr="0017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2007 № 121-ОЗ «О выборах Главы муниципального образования в Новгородской области», Уставом </w:t>
      </w:r>
      <w:proofErr w:type="spellStart"/>
      <w:r w:rsidR="006E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Ёгольского</w:t>
      </w:r>
      <w:proofErr w:type="spellEnd"/>
      <w:r w:rsidR="006E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17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17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Новгородской области,  </w:t>
      </w:r>
      <w:proofErr w:type="gramEnd"/>
    </w:p>
    <w:p w:rsidR="00B75AD1" w:rsidRDefault="00BB4D5E" w:rsidP="00BB4D5E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3D7D" w:rsidRPr="0017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="006E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Ёгольского</w:t>
      </w:r>
      <w:proofErr w:type="spellEnd"/>
      <w:r w:rsidR="00173D7D" w:rsidRPr="0017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173D7D" w:rsidRPr="00BB4D5E" w:rsidRDefault="00BB4D5E" w:rsidP="00BB4D5E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3D7D" w:rsidRPr="0017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73D7D" w:rsidRPr="00173D7D" w:rsidRDefault="00173D7D" w:rsidP="00BB4D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7D">
        <w:rPr>
          <w:rFonts w:ascii="Times New Roman" w:eastAsia="Calibri" w:hAnsi="Times New Roman" w:cs="Times New Roman"/>
          <w:sz w:val="28"/>
          <w:szCs w:val="28"/>
        </w:rPr>
        <w:tab/>
        <w:t xml:space="preserve">1. Назначить выборы Главы </w:t>
      </w:r>
      <w:proofErr w:type="spellStart"/>
      <w:r w:rsidR="006E06C6">
        <w:rPr>
          <w:rFonts w:ascii="Times New Roman" w:eastAsia="Calibri" w:hAnsi="Times New Roman" w:cs="Times New Roman"/>
          <w:sz w:val="28"/>
          <w:szCs w:val="28"/>
        </w:rPr>
        <w:t>Ёгольского</w:t>
      </w:r>
      <w:proofErr w:type="spellEnd"/>
      <w:r w:rsidR="006E0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D7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73D7D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173D7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Новгородской области на 1</w:t>
      </w:r>
      <w:r w:rsidR="007E71DC">
        <w:rPr>
          <w:rFonts w:ascii="Times New Roman" w:eastAsia="Calibri" w:hAnsi="Times New Roman" w:cs="Times New Roman"/>
          <w:sz w:val="28"/>
          <w:szCs w:val="28"/>
        </w:rPr>
        <w:t>1</w:t>
      </w:r>
      <w:r w:rsidRPr="00173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1DC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173D7D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173D7D" w:rsidRPr="00173D7D" w:rsidRDefault="00173D7D" w:rsidP="00BB4D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7D">
        <w:rPr>
          <w:rFonts w:ascii="Times New Roman" w:eastAsia="Calibri" w:hAnsi="Times New Roman" w:cs="Times New Roman"/>
          <w:sz w:val="28"/>
          <w:szCs w:val="28"/>
        </w:rPr>
        <w:tab/>
        <w:t xml:space="preserve">2. Опубликовать настоящее решение в бюллетене «Официальный вестник </w:t>
      </w:r>
      <w:proofErr w:type="spellStart"/>
      <w:r w:rsidR="006E06C6">
        <w:rPr>
          <w:rFonts w:ascii="Times New Roman" w:eastAsia="Calibri" w:hAnsi="Times New Roman" w:cs="Times New Roman"/>
          <w:sz w:val="28"/>
          <w:szCs w:val="28"/>
        </w:rPr>
        <w:t>Ёгольского</w:t>
      </w:r>
      <w:proofErr w:type="spellEnd"/>
      <w:r w:rsidRPr="00173D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газете «Красная искра» и разместить на официальном сайте Администрации </w:t>
      </w:r>
      <w:proofErr w:type="spellStart"/>
      <w:r w:rsidR="006E06C6">
        <w:rPr>
          <w:rFonts w:ascii="Times New Roman" w:eastAsia="Calibri" w:hAnsi="Times New Roman" w:cs="Times New Roman"/>
          <w:sz w:val="28"/>
          <w:szCs w:val="28"/>
        </w:rPr>
        <w:t>Ёгольского</w:t>
      </w:r>
      <w:proofErr w:type="spellEnd"/>
      <w:r w:rsidRPr="00173D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173D7D" w:rsidRPr="00173D7D" w:rsidRDefault="00173D7D" w:rsidP="00173D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7D">
        <w:rPr>
          <w:rFonts w:ascii="Times New Roman" w:eastAsia="Calibri" w:hAnsi="Times New Roman" w:cs="Times New Roman"/>
          <w:sz w:val="28"/>
          <w:szCs w:val="28"/>
        </w:rPr>
        <w:tab/>
      </w:r>
    </w:p>
    <w:p w:rsidR="00173D7D" w:rsidRPr="00173D7D" w:rsidRDefault="00173D7D" w:rsidP="00173D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D7D" w:rsidRPr="00173D7D" w:rsidRDefault="007E71DC" w:rsidP="00173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73D7D" w:rsidRPr="00173D7D">
        <w:rPr>
          <w:rFonts w:ascii="Times New Roman" w:eastAsia="Calibri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173D7D" w:rsidRPr="00173D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73D7D" w:rsidRPr="00173D7D" w:rsidRDefault="00173D7D" w:rsidP="00173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3D7D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                                                           </w:t>
      </w:r>
      <w:proofErr w:type="spellStart"/>
      <w:r w:rsidR="006E06C6">
        <w:rPr>
          <w:rFonts w:ascii="Times New Roman" w:eastAsia="Calibri" w:hAnsi="Times New Roman" w:cs="Times New Roman"/>
          <w:b/>
          <w:sz w:val="28"/>
          <w:szCs w:val="28"/>
        </w:rPr>
        <w:t>Н.В.Герасимова</w:t>
      </w:r>
      <w:proofErr w:type="spellEnd"/>
    </w:p>
    <w:p w:rsidR="004332E3" w:rsidRDefault="004332E3"/>
    <w:sectPr w:rsidR="0043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9"/>
    <w:rsid w:val="00167DEF"/>
    <w:rsid w:val="00173D7D"/>
    <w:rsid w:val="00220F40"/>
    <w:rsid w:val="003C4649"/>
    <w:rsid w:val="004332E3"/>
    <w:rsid w:val="006E06C6"/>
    <w:rsid w:val="007718B0"/>
    <w:rsid w:val="007E71DC"/>
    <w:rsid w:val="00A751E6"/>
    <w:rsid w:val="00B75AD1"/>
    <w:rsid w:val="00BB4D5E"/>
    <w:rsid w:val="00C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</cp:lastModifiedBy>
  <cp:revision>6</cp:revision>
  <cp:lastPrinted>2022-06-20T09:27:00Z</cp:lastPrinted>
  <dcterms:created xsi:type="dcterms:W3CDTF">2022-05-19T10:00:00Z</dcterms:created>
  <dcterms:modified xsi:type="dcterms:W3CDTF">2022-06-20T09:34:00Z</dcterms:modified>
</cp:coreProperties>
</file>