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9" w:rsidRDefault="004B5C19" w:rsidP="004B5C19">
      <w:pPr>
        <w:pStyle w:val="7"/>
        <w:spacing w:line="240" w:lineRule="exact"/>
        <w:jc w:val="right"/>
      </w:pPr>
      <w:r w:rsidRPr="00B86A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3BF263" wp14:editId="6FCE838C">
            <wp:simplePos x="0" y="0"/>
            <wp:positionH relativeFrom="column">
              <wp:posOffset>2637693</wp:posOffset>
            </wp:positionH>
            <wp:positionV relativeFrom="paragraph">
              <wp:posOffset>151228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F0" w:rsidRPr="008108F0" w:rsidRDefault="008108F0" w:rsidP="008108F0"/>
    <w:p w:rsidR="00867F3C" w:rsidRDefault="00867F3C" w:rsidP="004B5C19">
      <w:pPr>
        <w:pStyle w:val="2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5C19" w:rsidRPr="002950F0" w:rsidRDefault="004B5C19" w:rsidP="004B5C19">
      <w:pPr>
        <w:pStyle w:val="2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0F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2C05">
        <w:rPr>
          <w:rFonts w:ascii="Times New Roman" w:hAnsi="Times New Roman" w:cs="Times New Roman"/>
          <w:sz w:val="28"/>
          <w:szCs w:val="28"/>
        </w:rPr>
        <w:t xml:space="preserve"> </w:t>
      </w:r>
      <w:r w:rsidR="00C12C05" w:rsidRPr="00C12C0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B5C19" w:rsidRPr="002950F0" w:rsidRDefault="004B5C19" w:rsidP="004B5C19">
      <w:pPr>
        <w:pStyle w:val="4"/>
        <w:spacing w:line="26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950F0">
        <w:rPr>
          <w:rFonts w:ascii="Times New Roman" w:hAnsi="Times New Roman" w:cs="Times New Roman"/>
          <w:bCs w:val="0"/>
          <w:sz w:val="28"/>
          <w:szCs w:val="28"/>
        </w:rPr>
        <w:t xml:space="preserve">Новгородская область                       </w:t>
      </w:r>
    </w:p>
    <w:p w:rsidR="004B5C19" w:rsidRPr="002950F0" w:rsidRDefault="004B5C19" w:rsidP="004B5C19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0F0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2950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B5C19" w:rsidRPr="002950F0" w:rsidRDefault="004B5C19" w:rsidP="00A27109">
      <w:pPr>
        <w:pStyle w:val="3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F0">
        <w:rPr>
          <w:rFonts w:ascii="Times New Roman" w:hAnsi="Times New Roman" w:cs="Times New Roman"/>
          <w:b/>
          <w:sz w:val="28"/>
          <w:szCs w:val="28"/>
        </w:rPr>
        <w:t>СОВЕТ ДЕПУТАТОВ ЁГОЛЬСКОГО</w:t>
      </w:r>
      <w:r w:rsidR="00A2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B5C19" w:rsidRPr="002950F0" w:rsidRDefault="004B5C19" w:rsidP="004B5C19">
      <w:pPr>
        <w:pStyle w:val="1"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0F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tbl>
      <w:tblPr>
        <w:tblW w:w="0" w:type="auto"/>
        <w:jc w:val="center"/>
        <w:tblInd w:w="-11" w:type="dxa"/>
        <w:tblLook w:val="0000" w:firstRow="0" w:lastRow="0" w:firstColumn="0" w:lastColumn="0" w:noHBand="0" w:noVBand="0"/>
      </w:tblPr>
      <w:tblGrid>
        <w:gridCol w:w="567"/>
        <w:gridCol w:w="1633"/>
        <w:gridCol w:w="453"/>
        <w:gridCol w:w="735"/>
      </w:tblGrid>
      <w:tr w:rsidR="004B5C19" w:rsidTr="00954BF1">
        <w:trPr>
          <w:trHeight w:val="253"/>
          <w:jc w:val="center"/>
        </w:trPr>
        <w:tc>
          <w:tcPr>
            <w:tcW w:w="567" w:type="dxa"/>
          </w:tcPr>
          <w:p w:rsidR="004B5C19" w:rsidRDefault="004B5C19" w:rsidP="00954B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4B5C19" w:rsidRDefault="001239B6" w:rsidP="00954BF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04.07.</w:t>
            </w:r>
            <w:r w:rsidR="00C12C05">
              <w:rPr>
                <w:rFonts w:ascii="Arial" w:hAnsi="Arial" w:cs="Arial"/>
                <w:b/>
                <w:bCs/>
                <w:sz w:val="28"/>
              </w:rPr>
              <w:t>2022</w:t>
            </w:r>
          </w:p>
        </w:tc>
        <w:tc>
          <w:tcPr>
            <w:tcW w:w="453" w:type="dxa"/>
          </w:tcPr>
          <w:p w:rsidR="004B5C19" w:rsidRDefault="004B5C19" w:rsidP="00954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B5C19" w:rsidRDefault="001239B6" w:rsidP="004B5C19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92</w:t>
            </w:r>
          </w:p>
        </w:tc>
      </w:tr>
    </w:tbl>
    <w:p w:rsidR="004B5C19" w:rsidRDefault="004B5C19" w:rsidP="004B5C19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330B3D" w:rsidRPr="00C07D8A" w:rsidRDefault="003F6D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6835B6" w:rsidRPr="00C07D8A">
        <w:rPr>
          <w:rFonts w:ascii="Times New Roman" w:hAnsi="Times New Roman" w:cs="Times New Roman"/>
          <w:sz w:val="28"/>
          <w:szCs w:val="28"/>
        </w:rPr>
        <w:t xml:space="preserve"> об оплате труда  </w:t>
      </w:r>
      <w:proofErr w:type="spellStart"/>
      <w:r w:rsidR="006835B6" w:rsidRPr="00C07D8A">
        <w:rPr>
          <w:rFonts w:ascii="Times New Roman" w:hAnsi="Times New Roman" w:cs="Times New Roman"/>
          <w:sz w:val="28"/>
          <w:szCs w:val="28"/>
        </w:rPr>
        <w:t>Главы_</w:t>
      </w:r>
      <w:r w:rsidR="002B3D71" w:rsidRPr="00C07D8A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B3D71" w:rsidRPr="00C07D8A">
        <w:rPr>
          <w:rFonts w:ascii="Times New Roman" w:hAnsi="Times New Roman" w:cs="Times New Roman"/>
          <w:sz w:val="28"/>
          <w:szCs w:val="28"/>
        </w:rPr>
        <w:t xml:space="preserve"> </w:t>
      </w:r>
      <w:r w:rsidR="006835B6" w:rsidRPr="00C07D8A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</w:t>
      </w:r>
      <w:r w:rsidR="002B3D71" w:rsidRPr="00C07D8A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2B3D71" w:rsidRPr="00C07D8A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6835B6" w:rsidRPr="00C07D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9354" w:type="dxa"/>
        <w:jc w:val="center"/>
        <w:tblBorders>
          <w:top w:val="none" w:sz="4" w:space="0" w:color="000000"/>
          <w:left w:val="single" w:sz="24" w:space="0" w:color="CED3F1"/>
          <w:bottom w:val="none" w:sz="4" w:space="0" w:color="000000"/>
          <w:right w:val="single" w:sz="24" w:space="0" w:color="F4F3F8"/>
          <w:insideH w:val="none" w:sz="4" w:space="0" w:color="000000"/>
          <w:insideV w:val="non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B3D">
        <w:trPr>
          <w:jc w:val="center"/>
        </w:trPr>
        <w:tc>
          <w:tcPr>
            <w:tcW w:w="9354" w:type="dxa"/>
            <w:tcBorders>
              <w:top w:val="none" w:sz="4" w:space="0" w:color="000000"/>
              <w:left w:val="single" w:sz="24" w:space="0" w:color="CED3F1"/>
              <w:bottom w:val="none" w:sz="4" w:space="0" w:color="000000"/>
              <w:right w:val="single" w:sz="24" w:space="0" w:color="F4F3F8"/>
            </w:tcBorders>
            <w:shd w:val="clear" w:color="auto" w:fill="F4F3F8"/>
          </w:tcPr>
          <w:p w:rsidR="00330B3D" w:rsidRDefault="00330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B3D" w:rsidRDefault="0068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tooltip="consultantplus://offline/ref=234F125D669CA34C24B7FE243182FC3D3B342275CAB3E4A8964DAB52C06362DE9DB30869F5D7E94277449220C927C2E89E8147538EC1F946zBZ2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2" w:tooltip="consultantplus://offline/ref=234F125D669CA34C24B7FE243182FC3D3B342F7CC8B5E4A8964DAB52C06362DE9DB3086BF4D3EE4C221E82248073CFF79E9D595390C1zFZ8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3" w:tooltip="consultantplus://offline/ref=234F125D669CA34C24B7FE243182FC3D3B362A77CDB7E4A8964DAB52C06362DE9DB3086EFCD4E413270B937C8C72D1E99C81455192zCZ2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tooltip="consultantplus://offline/ref=234F125D669CA34C24B7FE243182FC3D3B372C74CAB0E4A8964DAB52C06362DE9DB30869F5D7EF4471449220C927C2E89E8147538EC1F946zBZ2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5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consultantplus://offline/ref=234F125D669CA34C24B7FE243182FC3D3B372C74CAB0E4A8964DAB52C06362DE9DB30869F5D7EE4E77449220C927C2E89E8147538EC1F946zBZ2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22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областным </w:t>
      </w:r>
      <w:hyperlink r:id="rId16" w:tooltip="consultantplus://offline/ref=234F125D669CA34C24B7E02927EEA3353C3A7478C6B3E8FBC312F00F976A6889DAFC512BB1DAEE47764FC57386269EADCB9246518EC3FB5AB121A6zEZB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2007 года N 240-ОЗ "О некоторых вопросах правового регулирования муниципальной службы в Новгородской области", </w:t>
      </w:r>
      <w:hyperlink r:id="rId17" w:tooltip="consultantplus://offline/ref=234F125D669CA34C24B7E02927EEA3353C3A7478C7BBE6F8C312F00F976A6889DAFC512BB1DAEE477647C37586269EADCB9246518EC3FB5AB121A6zEZB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B3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D7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330B3D" w:rsidRDefault="0068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9B6">
        <w:rPr>
          <w:rFonts w:ascii="Times New Roman" w:hAnsi="Times New Roman" w:cs="Times New Roman"/>
          <w:b/>
          <w:sz w:val="28"/>
          <w:szCs w:val="28"/>
        </w:rPr>
        <w:t>Совет депутатов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DA2" w:rsidRDefault="0068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DA2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12C05"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 w:rsidR="00C12C05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C12C05">
        <w:rPr>
          <w:rFonts w:ascii="Times New Roman" w:hAnsi="Times New Roman" w:cs="Times New Roman"/>
          <w:sz w:val="28"/>
          <w:szCs w:val="28"/>
        </w:rPr>
        <w:t xml:space="preserve"> сельского поселения от 09.09.2021 № 46 «Об утверждении Положения</w:t>
      </w:r>
      <w:r w:rsidR="003F6DA2" w:rsidRPr="00C07D8A">
        <w:rPr>
          <w:rFonts w:ascii="Times New Roman" w:hAnsi="Times New Roman" w:cs="Times New Roman"/>
          <w:sz w:val="28"/>
          <w:szCs w:val="28"/>
        </w:rPr>
        <w:t xml:space="preserve"> об оплате труда  </w:t>
      </w:r>
      <w:proofErr w:type="spellStart"/>
      <w:r w:rsidR="003F6DA2" w:rsidRPr="00C07D8A">
        <w:rPr>
          <w:rFonts w:ascii="Times New Roman" w:hAnsi="Times New Roman" w:cs="Times New Roman"/>
          <w:sz w:val="28"/>
          <w:szCs w:val="28"/>
        </w:rPr>
        <w:t>Главы_Ёгольского</w:t>
      </w:r>
      <w:proofErr w:type="spellEnd"/>
      <w:r w:rsidR="003F6DA2" w:rsidRPr="00C07D8A">
        <w:rPr>
          <w:rFonts w:ascii="Times New Roman" w:hAnsi="Times New Roman" w:cs="Times New Roman"/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 </w:t>
      </w:r>
      <w:proofErr w:type="spellStart"/>
      <w:r w:rsidR="003F6DA2" w:rsidRPr="00C07D8A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3F6DA2" w:rsidRPr="00C07D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C05">
        <w:rPr>
          <w:rFonts w:ascii="Times New Roman" w:hAnsi="Times New Roman" w:cs="Times New Roman"/>
          <w:sz w:val="28"/>
          <w:szCs w:val="28"/>
        </w:rPr>
        <w:t>»</w:t>
      </w:r>
      <w:r w:rsidR="003F6DA2">
        <w:rPr>
          <w:rFonts w:ascii="Times New Roman" w:hAnsi="Times New Roman" w:cs="Times New Roman"/>
          <w:sz w:val="28"/>
          <w:szCs w:val="28"/>
        </w:rPr>
        <w:t xml:space="preserve"> изложив приложение № 2 в новой редакции:</w:t>
      </w:r>
    </w:p>
    <w:p w:rsidR="003F6DA2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Pr="00A27109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 w:rsidRPr="00A27109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7109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A27109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 xml:space="preserve"> и  служащих в Администрации </w:t>
      </w:r>
      <w:proofErr w:type="spellStart"/>
      <w:r w:rsidRPr="00A27109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A2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A2" w:rsidRPr="00A27109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1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6DA2" w:rsidRPr="00A27109" w:rsidRDefault="003F6DA2" w:rsidP="003F6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DA2" w:rsidRPr="00A27109" w:rsidRDefault="003F6DA2" w:rsidP="003F6D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7109">
        <w:rPr>
          <w:rFonts w:ascii="Times New Roman" w:hAnsi="Times New Roman" w:cs="Times New Roman"/>
          <w:b w:val="0"/>
          <w:sz w:val="28"/>
          <w:szCs w:val="28"/>
        </w:rPr>
        <w:t>Размеры должностных окладов</w:t>
      </w:r>
    </w:p>
    <w:p w:rsidR="003F6DA2" w:rsidRPr="00A27109" w:rsidRDefault="003F6DA2" w:rsidP="003F6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109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служащих</w:t>
      </w:r>
    </w:p>
    <w:p w:rsidR="003F6DA2" w:rsidRPr="00A27109" w:rsidRDefault="003F6DA2" w:rsidP="003F6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10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A27109">
        <w:rPr>
          <w:rFonts w:ascii="Times New Roman" w:hAnsi="Times New Roman" w:cs="Times New Roman"/>
          <w:b w:val="0"/>
          <w:sz w:val="28"/>
          <w:szCs w:val="28"/>
        </w:rPr>
        <w:t>Ёгольского</w:t>
      </w:r>
      <w:proofErr w:type="spellEnd"/>
      <w:r w:rsidRPr="00A27109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6664"/>
        <w:gridCol w:w="2612"/>
      </w:tblGrid>
      <w:tr w:rsidR="003F6DA2" w:rsidRPr="00A27109" w:rsidTr="0043211F">
        <w:trPr>
          <w:trHeight w:val="881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7" w:type="dxa"/>
          </w:tcPr>
          <w:p w:rsidR="003F6DA2" w:rsidRPr="00A27109" w:rsidRDefault="003F6DA2" w:rsidP="0043211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3F6DA2" w:rsidRPr="00A27109" w:rsidTr="0043211F">
        <w:trPr>
          <w:trHeight w:val="379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F6DA2" w:rsidRPr="00A27109" w:rsidRDefault="003F6DA2" w:rsidP="00432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13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5990</w:t>
            </w:r>
          </w:p>
        </w:tc>
      </w:tr>
      <w:tr w:rsidR="003F6DA2" w:rsidRPr="00A27109" w:rsidTr="0043211F">
        <w:trPr>
          <w:trHeight w:val="379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F6DA2" w:rsidRPr="00A27109" w:rsidRDefault="003F6DA2" w:rsidP="00432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13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5031</w:t>
            </w:r>
          </w:p>
        </w:tc>
      </w:tr>
      <w:tr w:rsidR="003F6DA2" w:rsidRPr="00A27109" w:rsidTr="0043211F">
        <w:trPr>
          <w:trHeight w:val="379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F6DA2" w:rsidRPr="00A27109" w:rsidRDefault="003F6DA2" w:rsidP="00432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Специалист  1 категории</w:t>
            </w:r>
          </w:p>
        </w:tc>
        <w:tc>
          <w:tcPr>
            <w:tcW w:w="2613" w:type="dxa"/>
          </w:tcPr>
          <w:p w:rsidR="003F6DA2" w:rsidRPr="00A27109" w:rsidRDefault="0088549D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4034</w:t>
            </w:r>
          </w:p>
        </w:tc>
      </w:tr>
      <w:tr w:rsidR="003F6DA2" w:rsidRPr="00A27109" w:rsidTr="0043211F">
        <w:trPr>
          <w:trHeight w:val="379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F6DA2" w:rsidRPr="00A27109" w:rsidRDefault="003F6DA2" w:rsidP="00432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</w:p>
        </w:tc>
        <w:tc>
          <w:tcPr>
            <w:tcW w:w="2613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4685</w:t>
            </w:r>
          </w:p>
        </w:tc>
      </w:tr>
      <w:tr w:rsidR="003F6DA2" w:rsidRPr="00A27109" w:rsidTr="0043211F">
        <w:trPr>
          <w:trHeight w:val="379"/>
        </w:trPr>
        <w:tc>
          <w:tcPr>
            <w:tcW w:w="488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F6DA2" w:rsidRPr="00A27109" w:rsidRDefault="003F6DA2" w:rsidP="00432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Служащий 1 категории</w:t>
            </w:r>
          </w:p>
        </w:tc>
        <w:tc>
          <w:tcPr>
            <w:tcW w:w="2613" w:type="dxa"/>
          </w:tcPr>
          <w:p w:rsidR="003F6DA2" w:rsidRPr="00A27109" w:rsidRDefault="003F6DA2" w:rsidP="00432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09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</w:tr>
    </w:tbl>
    <w:p w:rsidR="003F6DA2" w:rsidRDefault="003F6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B3D" w:rsidRDefault="0088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5B6">
        <w:rPr>
          <w:rFonts w:ascii="Times New Roman" w:hAnsi="Times New Roman" w:cs="Times New Roman"/>
          <w:sz w:val="28"/>
          <w:szCs w:val="28"/>
        </w:rPr>
        <w:t>. Оп</w:t>
      </w:r>
      <w:r w:rsidR="002B3D71">
        <w:rPr>
          <w:rFonts w:ascii="Times New Roman" w:hAnsi="Times New Roman" w:cs="Times New Roman"/>
          <w:sz w:val="28"/>
          <w:szCs w:val="28"/>
        </w:rPr>
        <w:t xml:space="preserve">убликовать решение в бюллетене «Официальный вестник </w:t>
      </w:r>
      <w:proofErr w:type="spellStart"/>
      <w:r w:rsidR="002B3D7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B3D7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6835B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</w:t>
      </w:r>
      <w:r w:rsidR="002B3D71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proofErr w:type="spellStart"/>
      <w:r w:rsidR="002B3D7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B3D71">
        <w:rPr>
          <w:rFonts w:ascii="Times New Roman" w:hAnsi="Times New Roman" w:cs="Times New Roman"/>
          <w:sz w:val="28"/>
          <w:szCs w:val="28"/>
        </w:rPr>
        <w:t xml:space="preserve"> </w:t>
      </w:r>
      <w:r w:rsidR="006835B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30B3D" w:rsidRDefault="00330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49D" w:rsidRDefault="00885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B3D" w:rsidRPr="004B5C19" w:rsidRDefault="006835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1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4B5C19" w:rsidRPr="004B5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4B5C19" w:rsidRPr="004B5C19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330B3D" w:rsidRDefault="00330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B3D" w:rsidRDefault="00330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109" w:rsidRDefault="00A27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71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5D" w:rsidRDefault="007F645D">
      <w:pPr>
        <w:spacing w:after="0" w:line="240" w:lineRule="auto"/>
      </w:pPr>
      <w:r>
        <w:separator/>
      </w:r>
    </w:p>
  </w:endnote>
  <w:endnote w:type="continuationSeparator" w:id="0">
    <w:p w:rsidR="007F645D" w:rsidRDefault="007F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5D" w:rsidRDefault="007F645D">
      <w:pPr>
        <w:spacing w:after="0" w:line="240" w:lineRule="auto"/>
      </w:pPr>
      <w:r>
        <w:separator/>
      </w:r>
    </w:p>
  </w:footnote>
  <w:footnote w:type="continuationSeparator" w:id="0">
    <w:p w:rsidR="007F645D" w:rsidRDefault="007F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0A3"/>
    <w:multiLevelType w:val="hybridMultilevel"/>
    <w:tmpl w:val="A5A2AF4C"/>
    <w:lvl w:ilvl="0" w:tplc="7584D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96ED64">
      <w:start w:val="1"/>
      <w:numFmt w:val="lowerLetter"/>
      <w:lvlText w:val="%2."/>
      <w:lvlJc w:val="left"/>
      <w:pPr>
        <w:ind w:left="1080" w:hanging="360"/>
      </w:pPr>
    </w:lvl>
    <w:lvl w:ilvl="2" w:tplc="CBB8CA6A">
      <w:start w:val="1"/>
      <w:numFmt w:val="lowerRoman"/>
      <w:lvlText w:val="%3."/>
      <w:lvlJc w:val="right"/>
      <w:pPr>
        <w:ind w:left="1800" w:hanging="180"/>
      </w:pPr>
    </w:lvl>
    <w:lvl w:ilvl="3" w:tplc="F16A25E2">
      <w:start w:val="1"/>
      <w:numFmt w:val="decimal"/>
      <w:lvlText w:val="%4."/>
      <w:lvlJc w:val="left"/>
      <w:pPr>
        <w:ind w:left="2520" w:hanging="360"/>
      </w:pPr>
    </w:lvl>
    <w:lvl w:ilvl="4" w:tplc="B66867A0">
      <w:start w:val="1"/>
      <w:numFmt w:val="lowerLetter"/>
      <w:lvlText w:val="%5."/>
      <w:lvlJc w:val="left"/>
      <w:pPr>
        <w:ind w:left="3240" w:hanging="360"/>
      </w:pPr>
    </w:lvl>
    <w:lvl w:ilvl="5" w:tplc="F87C2F82">
      <w:start w:val="1"/>
      <w:numFmt w:val="lowerRoman"/>
      <w:lvlText w:val="%6."/>
      <w:lvlJc w:val="right"/>
      <w:pPr>
        <w:ind w:left="3960" w:hanging="180"/>
      </w:pPr>
    </w:lvl>
    <w:lvl w:ilvl="6" w:tplc="D2D26E14">
      <w:start w:val="1"/>
      <w:numFmt w:val="decimal"/>
      <w:lvlText w:val="%7."/>
      <w:lvlJc w:val="left"/>
      <w:pPr>
        <w:ind w:left="4680" w:hanging="360"/>
      </w:pPr>
    </w:lvl>
    <w:lvl w:ilvl="7" w:tplc="8ACE6C70">
      <w:start w:val="1"/>
      <w:numFmt w:val="lowerLetter"/>
      <w:lvlText w:val="%8."/>
      <w:lvlJc w:val="left"/>
      <w:pPr>
        <w:ind w:left="5400" w:hanging="360"/>
      </w:pPr>
    </w:lvl>
    <w:lvl w:ilvl="8" w:tplc="A63A7E7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7222E"/>
    <w:multiLevelType w:val="hybridMultilevel"/>
    <w:tmpl w:val="028AB462"/>
    <w:lvl w:ilvl="0" w:tplc="B4F0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09E1E">
      <w:start w:val="1"/>
      <w:numFmt w:val="lowerLetter"/>
      <w:lvlText w:val="%2."/>
      <w:lvlJc w:val="left"/>
      <w:pPr>
        <w:ind w:left="1440" w:hanging="360"/>
      </w:pPr>
    </w:lvl>
    <w:lvl w:ilvl="2" w:tplc="73921D02">
      <w:start w:val="1"/>
      <w:numFmt w:val="lowerRoman"/>
      <w:lvlText w:val="%3."/>
      <w:lvlJc w:val="right"/>
      <w:pPr>
        <w:ind w:left="2160" w:hanging="180"/>
      </w:pPr>
    </w:lvl>
    <w:lvl w:ilvl="3" w:tplc="1C4C0B5E">
      <w:start w:val="1"/>
      <w:numFmt w:val="decimal"/>
      <w:lvlText w:val="%4."/>
      <w:lvlJc w:val="left"/>
      <w:pPr>
        <w:ind w:left="2880" w:hanging="360"/>
      </w:pPr>
    </w:lvl>
    <w:lvl w:ilvl="4" w:tplc="99B42DE0">
      <w:start w:val="1"/>
      <w:numFmt w:val="lowerLetter"/>
      <w:lvlText w:val="%5."/>
      <w:lvlJc w:val="left"/>
      <w:pPr>
        <w:ind w:left="3600" w:hanging="360"/>
      </w:pPr>
    </w:lvl>
    <w:lvl w:ilvl="5" w:tplc="67386AC0">
      <w:start w:val="1"/>
      <w:numFmt w:val="lowerRoman"/>
      <w:lvlText w:val="%6."/>
      <w:lvlJc w:val="right"/>
      <w:pPr>
        <w:ind w:left="4320" w:hanging="180"/>
      </w:pPr>
    </w:lvl>
    <w:lvl w:ilvl="6" w:tplc="E3362C64">
      <w:start w:val="1"/>
      <w:numFmt w:val="decimal"/>
      <w:lvlText w:val="%7."/>
      <w:lvlJc w:val="left"/>
      <w:pPr>
        <w:ind w:left="5040" w:hanging="360"/>
      </w:pPr>
    </w:lvl>
    <w:lvl w:ilvl="7" w:tplc="6F0EEB2C">
      <w:start w:val="1"/>
      <w:numFmt w:val="lowerLetter"/>
      <w:lvlText w:val="%8."/>
      <w:lvlJc w:val="left"/>
      <w:pPr>
        <w:ind w:left="5760" w:hanging="360"/>
      </w:pPr>
    </w:lvl>
    <w:lvl w:ilvl="8" w:tplc="B63A5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D"/>
    <w:rsid w:val="000F0708"/>
    <w:rsid w:val="001239B6"/>
    <w:rsid w:val="001C2D1E"/>
    <w:rsid w:val="00226F19"/>
    <w:rsid w:val="002950F0"/>
    <w:rsid w:val="002B3D71"/>
    <w:rsid w:val="002E22BB"/>
    <w:rsid w:val="00330816"/>
    <w:rsid w:val="00330B3D"/>
    <w:rsid w:val="003F6DA2"/>
    <w:rsid w:val="004B5C19"/>
    <w:rsid w:val="00610744"/>
    <w:rsid w:val="006835B6"/>
    <w:rsid w:val="006D436B"/>
    <w:rsid w:val="00752E35"/>
    <w:rsid w:val="00752FF4"/>
    <w:rsid w:val="00770F67"/>
    <w:rsid w:val="007F645D"/>
    <w:rsid w:val="008108F0"/>
    <w:rsid w:val="00846C84"/>
    <w:rsid w:val="00867F3C"/>
    <w:rsid w:val="0088549D"/>
    <w:rsid w:val="008D3D94"/>
    <w:rsid w:val="00950EB7"/>
    <w:rsid w:val="00985359"/>
    <w:rsid w:val="00A27109"/>
    <w:rsid w:val="00B20574"/>
    <w:rsid w:val="00C07D8A"/>
    <w:rsid w:val="00C12C05"/>
    <w:rsid w:val="00D36537"/>
    <w:rsid w:val="00D57704"/>
    <w:rsid w:val="00DA288F"/>
    <w:rsid w:val="00DE778E"/>
    <w:rsid w:val="00E10757"/>
    <w:rsid w:val="00E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17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34F125D669CA34C24B7FE243182FC3D3B372C74CAB0E4A8964DAB52C06362DE9DB30869F5D7EF4471449220C927C2E89E8147538EC1F946zB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057E3DF-B144-4FA1-AB18-9300C591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ЗАМ</cp:lastModifiedBy>
  <cp:revision>108</cp:revision>
  <cp:lastPrinted>2022-07-05T07:09:00Z</cp:lastPrinted>
  <dcterms:created xsi:type="dcterms:W3CDTF">2021-02-10T13:25:00Z</dcterms:created>
  <dcterms:modified xsi:type="dcterms:W3CDTF">2022-07-05T08:48:00Z</dcterms:modified>
</cp:coreProperties>
</file>