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8B" w:rsidRDefault="00D6558B" w:rsidP="00D6558B"/>
    <w:p w:rsidR="00D6558B" w:rsidRDefault="00A85309" w:rsidP="00D6558B">
      <w:r>
        <w:rPr>
          <w:noProof/>
        </w:rPr>
        <w:drawing>
          <wp:anchor distT="0" distB="0" distL="114300" distR="114300" simplePos="0" relativeHeight="251658240" behindDoc="0" locked="0" layoutInCell="1" allowOverlap="1" wp14:anchorId="40477219" wp14:editId="0FF0EE2B">
            <wp:simplePos x="0" y="0"/>
            <wp:positionH relativeFrom="column">
              <wp:posOffset>2695575</wp:posOffset>
            </wp:positionH>
            <wp:positionV relativeFrom="paragraph">
              <wp:posOffset>169545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58B" w:rsidRDefault="00D6558B" w:rsidP="00D6558B">
      <w:pPr>
        <w:spacing w:line="240" w:lineRule="exact"/>
        <w:rPr>
          <w:rFonts w:ascii="Times New Roman CYR" w:hAnsi="Times New Roman CYR"/>
          <w:szCs w:val="20"/>
        </w:rPr>
      </w:pPr>
    </w:p>
    <w:p w:rsidR="00A85309" w:rsidRDefault="00A85309" w:rsidP="00D6558B">
      <w:pPr>
        <w:spacing w:line="240" w:lineRule="exact"/>
        <w:rPr>
          <w:rFonts w:ascii="Times New Roman CYR" w:hAnsi="Times New Roman CYR"/>
          <w:szCs w:val="20"/>
        </w:rPr>
      </w:pPr>
    </w:p>
    <w:p w:rsidR="00A85309" w:rsidRDefault="00A85309" w:rsidP="00D6558B">
      <w:pPr>
        <w:spacing w:line="240" w:lineRule="exact"/>
        <w:rPr>
          <w:rFonts w:ascii="Times New Roman CYR" w:hAnsi="Times New Roman CYR"/>
          <w:szCs w:val="20"/>
        </w:rPr>
      </w:pPr>
    </w:p>
    <w:p w:rsidR="00A85309" w:rsidRDefault="00A85309" w:rsidP="00D6558B">
      <w:pPr>
        <w:spacing w:line="240" w:lineRule="exact"/>
        <w:rPr>
          <w:rFonts w:ascii="Times New Roman CYR" w:hAnsi="Times New Roman CYR"/>
          <w:szCs w:val="20"/>
        </w:rPr>
      </w:pPr>
    </w:p>
    <w:p w:rsidR="00A85309" w:rsidRDefault="00A85309" w:rsidP="00A853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Российская Федерация</w:t>
      </w:r>
    </w:p>
    <w:p w:rsidR="00A85309" w:rsidRDefault="00A85309" w:rsidP="00A85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</w:t>
      </w:r>
      <w:proofErr w:type="spellStart"/>
      <w:r>
        <w:rPr>
          <w:b/>
          <w:sz w:val="28"/>
          <w:szCs w:val="28"/>
        </w:rPr>
        <w:t>Ёгольского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A85309" w:rsidRDefault="00A85309" w:rsidP="00A8530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района Новгородской области</w:t>
      </w:r>
    </w:p>
    <w:p w:rsidR="00D6558B" w:rsidRDefault="00D6558B" w:rsidP="00D6558B">
      <w:pPr>
        <w:rPr>
          <w:rFonts w:ascii="Times New Roman CYR" w:hAnsi="Times New Roman CYR"/>
          <w:szCs w:val="20"/>
        </w:rPr>
      </w:pPr>
    </w:p>
    <w:p w:rsidR="00D6558B" w:rsidRDefault="00D6558B" w:rsidP="00D6558B">
      <w:pPr>
        <w:keepNext/>
        <w:spacing w:before="120" w:line="360" w:lineRule="auto"/>
        <w:jc w:val="center"/>
        <w:outlineLvl w:val="0"/>
        <w:rPr>
          <w:rFonts w:ascii="Times New Roman CYR" w:hAnsi="Times New Roman CYR"/>
          <w:spacing w:val="60"/>
          <w:sz w:val="32"/>
          <w:szCs w:val="20"/>
        </w:rPr>
      </w:pPr>
      <w:r>
        <w:rPr>
          <w:rFonts w:ascii="Times New Roman CYR" w:hAnsi="Times New Roman CYR"/>
          <w:spacing w:val="60"/>
          <w:sz w:val="32"/>
          <w:szCs w:val="20"/>
        </w:rPr>
        <w:t>ПОСТАНОВЛЕНИЕ</w:t>
      </w:r>
    </w:p>
    <w:p w:rsidR="00D6558B" w:rsidRDefault="00D6558B" w:rsidP="00D6558B">
      <w:pPr>
        <w:jc w:val="center"/>
        <w:rPr>
          <w:rFonts w:ascii="Times New Roman CYR" w:hAnsi="Times New Roman CYR"/>
          <w:sz w:val="20"/>
          <w:szCs w:val="20"/>
        </w:rPr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701"/>
        <w:gridCol w:w="936"/>
      </w:tblGrid>
      <w:tr w:rsidR="00D6558B" w:rsidTr="00885F01">
        <w:tc>
          <w:tcPr>
            <w:tcW w:w="1701" w:type="dxa"/>
          </w:tcPr>
          <w:p w:rsidR="00D6558B" w:rsidRDefault="00AC60A1" w:rsidP="00AC60A1">
            <w:pPr>
              <w:ind w:left="-391" w:right="-57" w:firstLine="278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от 00.00.00</w:t>
            </w:r>
          </w:p>
        </w:tc>
        <w:tc>
          <w:tcPr>
            <w:tcW w:w="936" w:type="dxa"/>
            <w:hideMark/>
          </w:tcPr>
          <w:p w:rsidR="00D6558B" w:rsidRPr="00885F01" w:rsidRDefault="00D6558B">
            <w:pPr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885F01">
              <w:rPr>
                <w:rFonts w:ascii="Times New Roman CYR" w:hAnsi="Times New Roman CYR"/>
                <w:b/>
                <w:sz w:val="28"/>
                <w:szCs w:val="20"/>
              </w:rPr>
              <w:t xml:space="preserve">№ </w:t>
            </w:r>
            <w:r w:rsidR="00C76B87">
              <w:rPr>
                <w:rFonts w:ascii="Times New Roman CYR" w:hAnsi="Times New Roman CYR"/>
                <w:b/>
                <w:sz w:val="28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D6558B" w:rsidRDefault="00D6558B" w:rsidP="00D6558B">
      <w:pPr>
        <w:jc w:val="center"/>
        <w:rPr>
          <w:rFonts w:ascii="Times New Roman CYR" w:hAnsi="Times New Roman CYR"/>
          <w:sz w:val="28"/>
          <w:szCs w:val="20"/>
        </w:rPr>
      </w:pPr>
    </w:p>
    <w:p w:rsidR="00D6558B" w:rsidRDefault="00D6558B" w:rsidP="00D6558B">
      <w:pPr>
        <w:spacing w:line="240" w:lineRule="exact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 xml:space="preserve">                           </w:t>
      </w:r>
      <w:r w:rsidR="00E05498">
        <w:rPr>
          <w:rFonts w:ascii="Times New Roman CYR" w:hAnsi="Times New Roman CYR"/>
          <w:sz w:val="28"/>
          <w:szCs w:val="20"/>
        </w:rPr>
        <w:t xml:space="preserve">                             д.Ёгла</w:t>
      </w:r>
    </w:p>
    <w:p w:rsidR="00D6558B" w:rsidRDefault="00D6558B" w:rsidP="00D6558B">
      <w:pPr>
        <w:spacing w:line="240" w:lineRule="exact"/>
        <w:rPr>
          <w:rFonts w:ascii="Times New Roman CYR" w:hAnsi="Times New Roman CYR"/>
          <w:sz w:val="28"/>
          <w:szCs w:val="20"/>
        </w:rPr>
      </w:pPr>
    </w:p>
    <w:p w:rsidR="00D6558B" w:rsidRDefault="00D6558B" w:rsidP="00885F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9021A">
        <w:rPr>
          <w:b/>
          <w:sz w:val="28"/>
          <w:szCs w:val="28"/>
        </w:rPr>
        <w:t>б утверждении  муниципальной программы</w:t>
      </w:r>
      <w:r>
        <w:rPr>
          <w:b/>
          <w:sz w:val="28"/>
          <w:szCs w:val="28"/>
        </w:rPr>
        <w:t xml:space="preserve"> «Повышение эффективности бю</w:t>
      </w:r>
      <w:r w:rsidR="00A85309">
        <w:rPr>
          <w:b/>
          <w:sz w:val="28"/>
          <w:szCs w:val="28"/>
        </w:rPr>
        <w:t xml:space="preserve">джетных расходов </w:t>
      </w:r>
      <w:proofErr w:type="spellStart"/>
      <w:r w:rsidR="00A85309">
        <w:rPr>
          <w:b/>
          <w:sz w:val="28"/>
          <w:szCs w:val="28"/>
        </w:rPr>
        <w:t>Ёгольс</w:t>
      </w:r>
      <w:r w:rsidR="00EF0A7E">
        <w:rPr>
          <w:b/>
          <w:sz w:val="28"/>
          <w:szCs w:val="28"/>
        </w:rPr>
        <w:t>кого</w:t>
      </w:r>
      <w:proofErr w:type="spellEnd"/>
      <w:r w:rsidR="00EF0A7E">
        <w:rPr>
          <w:b/>
          <w:sz w:val="28"/>
          <w:szCs w:val="28"/>
        </w:rPr>
        <w:t xml:space="preserve"> сельского поселения на 2023</w:t>
      </w:r>
      <w:r w:rsidR="00A85309">
        <w:rPr>
          <w:b/>
          <w:sz w:val="28"/>
          <w:szCs w:val="28"/>
        </w:rPr>
        <w:t>-202</w:t>
      </w:r>
      <w:r w:rsidR="00EF0A7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годы»</w:t>
      </w:r>
    </w:p>
    <w:p w:rsidR="00D6558B" w:rsidRDefault="00D6558B" w:rsidP="00885F01">
      <w:pPr>
        <w:jc w:val="center"/>
        <w:rPr>
          <w:b/>
          <w:sz w:val="28"/>
          <w:szCs w:val="28"/>
        </w:rPr>
      </w:pPr>
    </w:p>
    <w:p w:rsidR="00D6558B" w:rsidRDefault="00D6558B" w:rsidP="00D6558B">
      <w:pPr>
        <w:jc w:val="both"/>
      </w:pPr>
    </w:p>
    <w:p w:rsidR="00D6558B" w:rsidRDefault="00D6558B" w:rsidP="00D6558B">
      <w:pPr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          Федерации, статьей 34-1 Устава </w:t>
      </w:r>
      <w:proofErr w:type="spellStart"/>
      <w:r w:rsidR="00A85309">
        <w:rPr>
          <w:sz w:val="28"/>
          <w:szCs w:val="28"/>
        </w:rPr>
        <w:t>Ёгольского</w:t>
      </w:r>
      <w:proofErr w:type="spellEnd"/>
      <w:r w:rsidR="00A85309">
        <w:rPr>
          <w:sz w:val="28"/>
          <w:szCs w:val="28"/>
        </w:rPr>
        <w:t xml:space="preserve"> сельского поселения    </w:t>
      </w:r>
      <w:r>
        <w:rPr>
          <w:sz w:val="28"/>
          <w:szCs w:val="28"/>
        </w:rPr>
        <w:t xml:space="preserve">Администрация </w:t>
      </w:r>
      <w:proofErr w:type="spellStart"/>
      <w:r w:rsidR="00A85309">
        <w:rPr>
          <w:sz w:val="28"/>
          <w:szCs w:val="28"/>
        </w:rPr>
        <w:t>Ёгольского</w:t>
      </w:r>
      <w:proofErr w:type="spellEnd"/>
      <w:r w:rsidR="00A85309">
        <w:rPr>
          <w:sz w:val="28"/>
          <w:szCs w:val="28"/>
        </w:rPr>
        <w:t xml:space="preserve"> сельского поселения                               </w:t>
      </w:r>
      <w:r>
        <w:rPr>
          <w:b/>
          <w:sz w:val="28"/>
          <w:szCs w:val="28"/>
        </w:rPr>
        <w:t>ПОСТАНОВЛЯЕТ:</w:t>
      </w:r>
    </w:p>
    <w:p w:rsidR="00D6558B" w:rsidRDefault="00D6558B" w:rsidP="00D6558B">
      <w:pPr>
        <w:spacing w:before="120"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прилагаемую муниципальную программу «Повышение эффективности бюджетных расходов </w:t>
      </w:r>
      <w:proofErr w:type="spellStart"/>
      <w:r w:rsidR="00A85309">
        <w:rPr>
          <w:bCs/>
          <w:sz w:val="28"/>
          <w:szCs w:val="28"/>
        </w:rPr>
        <w:t>Ёгольского</w:t>
      </w:r>
      <w:proofErr w:type="spellEnd"/>
      <w:r w:rsidR="00A85309">
        <w:rPr>
          <w:bCs/>
          <w:sz w:val="28"/>
          <w:szCs w:val="28"/>
        </w:rPr>
        <w:t xml:space="preserve"> сельского поселения на 202</w:t>
      </w:r>
      <w:r w:rsidR="00EF0A7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-20</w:t>
      </w:r>
      <w:r w:rsidR="00A85309">
        <w:rPr>
          <w:bCs/>
          <w:sz w:val="28"/>
          <w:szCs w:val="28"/>
        </w:rPr>
        <w:t>2</w:t>
      </w:r>
      <w:r w:rsidR="00EF0A7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годы».</w:t>
      </w:r>
    </w:p>
    <w:p w:rsidR="0039021A" w:rsidRDefault="0039021A" w:rsidP="0039021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2. </w:t>
      </w:r>
      <w:r w:rsidR="00841281">
        <w:rPr>
          <w:sz w:val="28"/>
          <w:szCs w:val="28"/>
        </w:rPr>
        <w:t>Считать утратившим силу с 01.01.2023 года п</w:t>
      </w:r>
      <w:r>
        <w:rPr>
          <w:sz w:val="28"/>
          <w:szCs w:val="28"/>
        </w:rPr>
        <w:t xml:space="preserve">остановление Администрации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от 04.12.2019 № 82 «Об утверждении муниципальной программы </w:t>
      </w:r>
      <w:r w:rsidRPr="0039021A">
        <w:rPr>
          <w:sz w:val="28"/>
          <w:szCs w:val="28"/>
        </w:rPr>
        <w:t xml:space="preserve">«Повышение эффективности бюджетных расходов </w:t>
      </w:r>
      <w:proofErr w:type="spellStart"/>
      <w:r w:rsidRPr="0039021A">
        <w:rPr>
          <w:sz w:val="28"/>
          <w:szCs w:val="28"/>
        </w:rPr>
        <w:t>Ёгольс</w:t>
      </w:r>
      <w:r w:rsidR="00841281">
        <w:rPr>
          <w:sz w:val="28"/>
          <w:szCs w:val="28"/>
        </w:rPr>
        <w:t>кого</w:t>
      </w:r>
      <w:proofErr w:type="spellEnd"/>
      <w:r w:rsidR="00841281">
        <w:rPr>
          <w:sz w:val="28"/>
          <w:szCs w:val="28"/>
        </w:rPr>
        <w:t xml:space="preserve"> сельского поселения на 2020</w:t>
      </w:r>
      <w:r w:rsidRPr="0039021A">
        <w:rPr>
          <w:sz w:val="28"/>
          <w:szCs w:val="28"/>
        </w:rPr>
        <w:t>-202</w:t>
      </w:r>
      <w:r w:rsidR="00841281">
        <w:rPr>
          <w:sz w:val="28"/>
          <w:szCs w:val="28"/>
        </w:rPr>
        <w:t>2</w:t>
      </w:r>
      <w:r w:rsidRPr="0039021A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</w:p>
    <w:p w:rsidR="00D6558B" w:rsidRDefault="0039021A" w:rsidP="00D6558B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558B">
        <w:rPr>
          <w:sz w:val="28"/>
          <w:szCs w:val="28"/>
        </w:rPr>
        <w:t xml:space="preserve">. Опубликовать постановление в </w:t>
      </w:r>
      <w:r w:rsidR="00A85309">
        <w:rPr>
          <w:sz w:val="28"/>
          <w:szCs w:val="28"/>
        </w:rPr>
        <w:t xml:space="preserve">бюллетене «Официальный вестник </w:t>
      </w:r>
      <w:proofErr w:type="spellStart"/>
      <w:r w:rsidR="00A85309">
        <w:rPr>
          <w:sz w:val="28"/>
          <w:szCs w:val="28"/>
        </w:rPr>
        <w:t>Ёгольского</w:t>
      </w:r>
      <w:proofErr w:type="spellEnd"/>
      <w:r w:rsidR="00A85309">
        <w:rPr>
          <w:sz w:val="28"/>
          <w:szCs w:val="28"/>
        </w:rPr>
        <w:t xml:space="preserve"> сельского поселения» </w:t>
      </w:r>
      <w:r w:rsidR="00D6558B">
        <w:rPr>
          <w:sz w:val="28"/>
          <w:szCs w:val="28"/>
        </w:rPr>
        <w:t xml:space="preserve"> и разместить на официальном сайте Администрации</w:t>
      </w:r>
      <w:r w:rsidR="00A85309">
        <w:rPr>
          <w:sz w:val="28"/>
          <w:szCs w:val="28"/>
        </w:rPr>
        <w:t xml:space="preserve"> </w:t>
      </w:r>
      <w:proofErr w:type="spellStart"/>
      <w:r w:rsidR="00A85309">
        <w:rPr>
          <w:sz w:val="28"/>
          <w:szCs w:val="28"/>
        </w:rPr>
        <w:t>Ёгольского</w:t>
      </w:r>
      <w:proofErr w:type="spellEnd"/>
      <w:r w:rsidR="00A85309">
        <w:rPr>
          <w:sz w:val="28"/>
          <w:szCs w:val="28"/>
        </w:rPr>
        <w:t xml:space="preserve"> сельского поселения</w:t>
      </w:r>
      <w:r w:rsidR="00D6558B">
        <w:rPr>
          <w:sz w:val="28"/>
          <w:szCs w:val="28"/>
        </w:rPr>
        <w:t>.</w:t>
      </w:r>
    </w:p>
    <w:p w:rsidR="00D6558B" w:rsidRDefault="00D6558B" w:rsidP="00D6558B">
      <w:pPr>
        <w:keepNext/>
        <w:suppressAutoHyphens/>
        <w:autoSpaceDE w:val="0"/>
        <w:autoSpaceDN w:val="0"/>
        <w:adjustRightInd w:val="0"/>
        <w:spacing w:line="240" w:lineRule="exact"/>
        <w:jc w:val="both"/>
        <w:outlineLvl w:val="0"/>
        <w:rPr>
          <w:b/>
          <w:bCs/>
          <w:sz w:val="28"/>
          <w:szCs w:val="28"/>
        </w:rPr>
      </w:pPr>
    </w:p>
    <w:p w:rsidR="00D6558B" w:rsidRDefault="00D6558B" w:rsidP="00D6558B">
      <w:pPr>
        <w:keepNext/>
        <w:suppressAutoHyphens/>
        <w:autoSpaceDE w:val="0"/>
        <w:autoSpaceDN w:val="0"/>
        <w:adjustRightInd w:val="0"/>
        <w:spacing w:line="240" w:lineRule="exact"/>
        <w:jc w:val="both"/>
        <w:outlineLvl w:val="0"/>
        <w:rPr>
          <w:b/>
          <w:bCs/>
          <w:sz w:val="28"/>
          <w:szCs w:val="28"/>
        </w:rPr>
      </w:pPr>
    </w:p>
    <w:p w:rsidR="00D6558B" w:rsidRDefault="00D6558B" w:rsidP="00D6558B">
      <w:pPr>
        <w:keepNext/>
        <w:suppressAutoHyphens/>
        <w:autoSpaceDE w:val="0"/>
        <w:autoSpaceDN w:val="0"/>
        <w:adjustRightInd w:val="0"/>
        <w:spacing w:line="240" w:lineRule="exact"/>
        <w:jc w:val="both"/>
        <w:outlineLvl w:val="0"/>
        <w:rPr>
          <w:b/>
          <w:bCs/>
          <w:sz w:val="28"/>
          <w:szCs w:val="28"/>
        </w:rPr>
      </w:pPr>
    </w:p>
    <w:p w:rsidR="00A85309" w:rsidRDefault="00A85309" w:rsidP="00A85309">
      <w:pPr>
        <w:spacing w:line="36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                 </w:t>
      </w:r>
      <w:proofErr w:type="spellStart"/>
      <w:r>
        <w:rPr>
          <w:b/>
          <w:sz w:val="28"/>
          <w:szCs w:val="28"/>
        </w:rPr>
        <w:t>Н.В.Герасимова</w:t>
      </w:r>
      <w:proofErr w:type="spellEnd"/>
    </w:p>
    <w:p w:rsidR="00D6558B" w:rsidRDefault="00D6558B" w:rsidP="00D6558B">
      <w:pPr>
        <w:keepNext/>
        <w:suppressAutoHyphens/>
        <w:autoSpaceDE w:val="0"/>
        <w:autoSpaceDN w:val="0"/>
        <w:adjustRightInd w:val="0"/>
        <w:spacing w:line="240" w:lineRule="exact"/>
        <w:jc w:val="both"/>
        <w:outlineLvl w:val="0"/>
        <w:rPr>
          <w:bCs/>
          <w:sz w:val="28"/>
          <w:szCs w:val="28"/>
        </w:rPr>
      </w:pPr>
    </w:p>
    <w:p w:rsidR="00D6558B" w:rsidRDefault="00D6558B" w:rsidP="00D6558B">
      <w:pPr>
        <w:keepNext/>
        <w:suppressAutoHyphens/>
        <w:autoSpaceDE w:val="0"/>
        <w:autoSpaceDN w:val="0"/>
        <w:adjustRightInd w:val="0"/>
        <w:spacing w:line="240" w:lineRule="exact"/>
        <w:jc w:val="both"/>
        <w:outlineLvl w:val="0"/>
        <w:rPr>
          <w:bCs/>
          <w:sz w:val="28"/>
          <w:szCs w:val="28"/>
        </w:rPr>
      </w:pPr>
    </w:p>
    <w:p w:rsidR="00A85309" w:rsidRDefault="00A85309" w:rsidP="00D6558B">
      <w:pPr>
        <w:keepNext/>
        <w:suppressAutoHyphens/>
        <w:autoSpaceDE w:val="0"/>
        <w:autoSpaceDN w:val="0"/>
        <w:adjustRightInd w:val="0"/>
        <w:spacing w:line="240" w:lineRule="exact"/>
        <w:jc w:val="both"/>
        <w:outlineLvl w:val="0"/>
        <w:rPr>
          <w:bCs/>
          <w:sz w:val="28"/>
          <w:szCs w:val="28"/>
        </w:rPr>
      </w:pPr>
    </w:p>
    <w:p w:rsidR="0039021A" w:rsidRDefault="0039021A" w:rsidP="00D6558B">
      <w:pPr>
        <w:keepNext/>
        <w:suppressAutoHyphens/>
        <w:autoSpaceDE w:val="0"/>
        <w:autoSpaceDN w:val="0"/>
        <w:adjustRightInd w:val="0"/>
        <w:spacing w:line="240" w:lineRule="exact"/>
        <w:jc w:val="both"/>
        <w:outlineLvl w:val="0"/>
        <w:rPr>
          <w:bCs/>
          <w:sz w:val="28"/>
          <w:szCs w:val="28"/>
        </w:rPr>
      </w:pPr>
    </w:p>
    <w:p w:rsidR="0039021A" w:rsidRDefault="0039021A" w:rsidP="00D6558B">
      <w:pPr>
        <w:keepNext/>
        <w:suppressAutoHyphens/>
        <w:autoSpaceDE w:val="0"/>
        <w:autoSpaceDN w:val="0"/>
        <w:adjustRightInd w:val="0"/>
        <w:spacing w:line="240" w:lineRule="exact"/>
        <w:jc w:val="both"/>
        <w:outlineLvl w:val="0"/>
        <w:rPr>
          <w:bCs/>
          <w:sz w:val="28"/>
          <w:szCs w:val="28"/>
        </w:rPr>
      </w:pPr>
    </w:p>
    <w:p w:rsidR="0039021A" w:rsidRDefault="0039021A" w:rsidP="00D6558B">
      <w:pPr>
        <w:keepNext/>
        <w:suppressAutoHyphens/>
        <w:autoSpaceDE w:val="0"/>
        <w:autoSpaceDN w:val="0"/>
        <w:adjustRightInd w:val="0"/>
        <w:spacing w:line="240" w:lineRule="exact"/>
        <w:jc w:val="both"/>
        <w:outlineLvl w:val="0"/>
        <w:rPr>
          <w:bCs/>
          <w:sz w:val="28"/>
          <w:szCs w:val="28"/>
        </w:rPr>
      </w:pPr>
    </w:p>
    <w:p w:rsidR="0039021A" w:rsidRDefault="0039021A" w:rsidP="00D6558B">
      <w:pPr>
        <w:keepNext/>
        <w:suppressAutoHyphens/>
        <w:autoSpaceDE w:val="0"/>
        <w:autoSpaceDN w:val="0"/>
        <w:adjustRightInd w:val="0"/>
        <w:spacing w:line="240" w:lineRule="exact"/>
        <w:jc w:val="both"/>
        <w:outlineLvl w:val="0"/>
        <w:rPr>
          <w:bCs/>
          <w:sz w:val="28"/>
          <w:szCs w:val="28"/>
        </w:rPr>
      </w:pPr>
    </w:p>
    <w:p w:rsidR="00A85309" w:rsidRDefault="00A85309" w:rsidP="00D6558B">
      <w:pPr>
        <w:keepNext/>
        <w:suppressAutoHyphens/>
        <w:autoSpaceDE w:val="0"/>
        <w:autoSpaceDN w:val="0"/>
        <w:adjustRightInd w:val="0"/>
        <w:spacing w:line="240" w:lineRule="exact"/>
        <w:jc w:val="both"/>
        <w:outlineLvl w:val="0"/>
        <w:rPr>
          <w:bCs/>
          <w:sz w:val="28"/>
          <w:szCs w:val="28"/>
        </w:rPr>
      </w:pPr>
    </w:p>
    <w:p w:rsidR="00A85309" w:rsidRDefault="00A85309" w:rsidP="00D6558B">
      <w:pPr>
        <w:keepNext/>
        <w:suppressAutoHyphens/>
        <w:autoSpaceDE w:val="0"/>
        <w:autoSpaceDN w:val="0"/>
        <w:adjustRightInd w:val="0"/>
        <w:spacing w:line="240" w:lineRule="exact"/>
        <w:jc w:val="both"/>
        <w:outlineLvl w:val="0"/>
        <w:rPr>
          <w:bCs/>
          <w:sz w:val="28"/>
          <w:szCs w:val="28"/>
        </w:rPr>
      </w:pPr>
    </w:p>
    <w:p w:rsidR="00A85309" w:rsidRDefault="00A85309" w:rsidP="00D6558B">
      <w:pPr>
        <w:keepNext/>
        <w:suppressAutoHyphens/>
        <w:autoSpaceDE w:val="0"/>
        <w:autoSpaceDN w:val="0"/>
        <w:adjustRightInd w:val="0"/>
        <w:spacing w:line="240" w:lineRule="exact"/>
        <w:jc w:val="both"/>
        <w:outlineLvl w:val="0"/>
        <w:rPr>
          <w:bCs/>
          <w:sz w:val="28"/>
          <w:szCs w:val="28"/>
        </w:rPr>
      </w:pPr>
    </w:p>
    <w:p w:rsidR="00D6558B" w:rsidRDefault="00D6558B" w:rsidP="00D6558B"/>
    <w:p w:rsidR="00D6558B" w:rsidRDefault="00D6558B" w:rsidP="00D6558B">
      <w:pPr>
        <w:keepNext/>
        <w:suppressAutoHyphens/>
        <w:autoSpaceDE w:val="0"/>
        <w:autoSpaceDN w:val="0"/>
        <w:adjustRightInd w:val="0"/>
        <w:spacing w:line="240" w:lineRule="exact"/>
        <w:jc w:val="both"/>
        <w:outlineLvl w:val="0"/>
        <w:rPr>
          <w:bCs/>
          <w:sz w:val="28"/>
          <w:szCs w:val="28"/>
        </w:rPr>
      </w:pPr>
    </w:p>
    <w:p w:rsidR="00D6558B" w:rsidRDefault="00D6558B" w:rsidP="00D6558B">
      <w:pPr>
        <w:spacing w:line="240" w:lineRule="exact"/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D6558B" w:rsidRDefault="00D6558B" w:rsidP="00D6558B">
      <w:pPr>
        <w:spacing w:before="120" w:line="240" w:lineRule="exact"/>
        <w:ind w:left="5398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6558B" w:rsidRDefault="00A85309" w:rsidP="00D6558B">
      <w:pPr>
        <w:spacing w:line="240" w:lineRule="exact"/>
        <w:ind w:left="5400"/>
        <w:rPr>
          <w:sz w:val="28"/>
          <w:szCs w:val="28"/>
        </w:rPr>
      </w:pP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от</w:t>
      </w:r>
      <w:r w:rsidR="00AC60A1">
        <w:rPr>
          <w:sz w:val="28"/>
          <w:szCs w:val="28"/>
        </w:rPr>
        <w:t xml:space="preserve"> 00.00.00</w:t>
      </w:r>
      <w:r>
        <w:rPr>
          <w:sz w:val="28"/>
          <w:szCs w:val="28"/>
        </w:rPr>
        <w:t xml:space="preserve">   №</w:t>
      </w:r>
      <w:r w:rsidR="00EF0A7E">
        <w:rPr>
          <w:sz w:val="28"/>
          <w:szCs w:val="28"/>
        </w:rPr>
        <w:t xml:space="preserve"> 00</w:t>
      </w:r>
      <w:r>
        <w:rPr>
          <w:sz w:val="28"/>
          <w:szCs w:val="28"/>
        </w:rPr>
        <w:t xml:space="preserve"> </w:t>
      </w:r>
    </w:p>
    <w:p w:rsidR="00D6558B" w:rsidRDefault="00D6558B" w:rsidP="00D6558B">
      <w:pPr>
        <w:spacing w:line="240" w:lineRule="exact"/>
        <w:ind w:left="5400"/>
        <w:rPr>
          <w:sz w:val="28"/>
          <w:szCs w:val="28"/>
        </w:rPr>
      </w:pPr>
    </w:p>
    <w:p w:rsidR="00A85309" w:rsidRDefault="00A85309" w:rsidP="00D6558B">
      <w:pPr>
        <w:spacing w:line="240" w:lineRule="exact"/>
        <w:ind w:left="5400"/>
        <w:rPr>
          <w:sz w:val="28"/>
          <w:szCs w:val="28"/>
        </w:rPr>
      </w:pPr>
    </w:p>
    <w:p w:rsidR="00D6558B" w:rsidRDefault="00D6558B" w:rsidP="00D6558B">
      <w:pPr>
        <w:rPr>
          <w:sz w:val="28"/>
          <w:szCs w:val="28"/>
        </w:rPr>
      </w:pPr>
    </w:p>
    <w:p w:rsidR="00D6558B" w:rsidRDefault="00D6558B" w:rsidP="00D6558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D6558B" w:rsidRDefault="00D6558B" w:rsidP="00D6558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«Повышение эффективности бюджетных расходов </w:t>
      </w:r>
    </w:p>
    <w:p w:rsidR="00D6558B" w:rsidRDefault="00A85309" w:rsidP="00D6558B">
      <w:pPr>
        <w:spacing w:line="240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Ёгольс</w:t>
      </w:r>
      <w:r w:rsidR="00EF0A7E">
        <w:rPr>
          <w:b/>
          <w:sz w:val="28"/>
          <w:szCs w:val="28"/>
        </w:rPr>
        <w:t>кого</w:t>
      </w:r>
      <w:proofErr w:type="spellEnd"/>
      <w:r w:rsidR="00EF0A7E">
        <w:rPr>
          <w:b/>
          <w:sz w:val="28"/>
          <w:szCs w:val="28"/>
        </w:rPr>
        <w:t xml:space="preserve"> сельского поселения на 2023</w:t>
      </w:r>
      <w:r>
        <w:rPr>
          <w:b/>
          <w:sz w:val="28"/>
          <w:szCs w:val="28"/>
        </w:rPr>
        <w:t>-202</w:t>
      </w:r>
      <w:r w:rsidR="00EF0A7E">
        <w:rPr>
          <w:b/>
          <w:sz w:val="28"/>
          <w:szCs w:val="28"/>
        </w:rPr>
        <w:t>5</w:t>
      </w:r>
      <w:r w:rsidR="00D6558B">
        <w:rPr>
          <w:b/>
          <w:sz w:val="28"/>
          <w:szCs w:val="28"/>
        </w:rPr>
        <w:t xml:space="preserve"> годы»</w:t>
      </w:r>
    </w:p>
    <w:p w:rsidR="00D6558B" w:rsidRDefault="00D6558B" w:rsidP="00D6558B">
      <w:pPr>
        <w:spacing w:line="240" w:lineRule="exact"/>
        <w:jc w:val="center"/>
        <w:rPr>
          <w:b/>
          <w:sz w:val="28"/>
          <w:szCs w:val="28"/>
        </w:rPr>
      </w:pPr>
    </w:p>
    <w:p w:rsidR="00D6558B" w:rsidRDefault="00D6558B" w:rsidP="00D6558B">
      <w:pPr>
        <w:spacing w:line="240" w:lineRule="exact"/>
        <w:jc w:val="center"/>
        <w:rPr>
          <w:b/>
          <w:sz w:val="28"/>
          <w:szCs w:val="28"/>
        </w:rPr>
      </w:pPr>
    </w:p>
    <w:p w:rsidR="00D6558B" w:rsidRDefault="00D6558B" w:rsidP="00D6558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муниципальной программы</w:t>
      </w:r>
    </w:p>
    <w:p w:rsidR="00D6558B" w:rsidRDefault="00D6558B" w:rsidP="00D6558B">
      <w:pPr>
        <w:rPr>
          <w:sz w:val="28"/>
          <w:szCs w:val="28"/>
        </w:rPr>
      </w:pPr>
    </w:p>
    <w:p w:rsidR="00D6558B" w:rsidRDefault="00D6558B" w:rsidP="00D6558B">
      <w:pPr>
        <w:suppressAutoHyphens/>
        <w:spacing w:line="360" w:lineRule="atLeast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1. Исполнитель муниципальной программы</w:t>
      </w:r>
      <w:r>
        <w:rPr>
          <w:sz w:val="28"/>
          <w:szCs w:val="28"/>
        </w:rPr>
        <w:t xml:space="preserve">: </w:t>
      </w:r>
    </w:p>
    <w:p w:rsidR="00D6558B" w:rsidRDefault="00A85309" w:rsidP="00A85309">
      <w:pPr>
        <w:suppressAutoHyphens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D6558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Администрация сельского поселения)                                                                                                                 </w:t>
      </w:r>
    </w:p>
    <w:p w:rsidR="00D6558B" w:rsidRDefault="00A85309" w:rsidP="00D6558B">
      <w:pPr>
        <w:spacing w:after="120" w:line="360" w:lineRule="atLeast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D6558B">
        <w:rPr>
          <w:b/>
          <w:sz w:val="28"/>
          <w:szCs w:val="28"/>
        </w:rPr>
        <w:t xml:space="preserve">. Цели, задачи и целевые показатели муниципальной программы: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760"/>
        <w:gridCol w:w="1006"/>
        <w:gridCol w:w="891"/>
        <w:gridCol w:w="851"/>
      </w:tblGrid>
      <w:tr w:rsidR="00D6558B" w:rsidTr="00D6558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8B" w:rsidRDefault="00D6558B">
            <w:pPr>
              <w:widowControl w:val="0"/>
              <w:autoSpaceDE w:val="0"/>
              <w:spacing w:before="40" w:line="240" w:lineRule="exact"/>
              <w:ind w:left="-57" w:right="-57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№ </w:t>
            </w:r>
          </w:p>
          <w:p w:rsidR="00D6558B" w:rsidRDefault="00D6558B">
            <w:pPr>
              <w:widowControl w:val="0"/>
              <w:autoSpaceDE w:val="0"/>
              <w:spacing w:before="40" w:line="240" w:lineRule="exact"/>
              <w:ind w:left="-57" w:right="-57"/>
              <w:jc w:val="center"/>
              <w:rPr>
                <w:rFonts w:eastAsia="Arial"/>
                <w:sz w:val="28"/>
                <w:szCs w:val="28"/>
              </w:rPr>
            </w:pPr>
            <w:proofErr w:type="gramStart"/>
            <w:r>
              <w:rPr>
                <w:rFonts w:eastAsia="Arial"/>
                <w:sz w:val="28"/>
                <w:szCs w:val="28"/>
              </w:rPr>
              <w:t>п</w:t>
            </w:r>
            <w:proofErr w:type="gramEnd"/>
            <w:r>
              <w:rPr>
                <w:rFonts w:eastAsia="Arial"/>
                <w:sz w:val="28"/>
                <w:szCs w:val="28"/>
              </w:rPr>
              <w:t>/п</w:t>
            </w:r>
          </w:p>
        </w:tc>
        <w:tc>
          <w:tcPr>
            <w:tcW w:w="5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8B" w:rsidRDefault="00D6558B">
            <w:pPr>
              <w:widowControl w:val="0"/>
              <w:autoSpaceDE w:val="0"/>
              <w:spacing w:line="240" w:lineRule="exact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Цели, задачи муниципальной программы, наименование и единица измерения </w:t>
            </w:r>
          </w:p>
          <w:p w:rsidR="00D6558B" w:rsidRDefault="00D6558B">
            <w:pPr>
              <w:widowControl w:val="0"/>
              <w:autoSpaceDE w:val="0"/>
              <w:spacing w:line="240" w:lineRule="exact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целевого показателя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8B" w:rsidRDefault="00D6558B">
            <w:pPr>
              <w:widowControl w:val="0"/>
              <w:autoSpaceDE w:val="0"/>
              <w:spacing w:before="40" w:line="240" w:lineRule="exact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Значение целевого           показателя по годам</w:t>
            </w:r>
          </w:p>
        </w:tc>
      </w:tr>
      <w:tr w:rsidR="00D6558B" w:rsidTr="00D6558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8B" w:rsidRDefault="00D6558B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8B" w:rsidRDefault="00D6558B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8B" w:rsidRDefault="00A85309" w:rsidP="00EF0A7E">
            <w:pPr>
              <w:widowControl w:val="0"/>
              <w:autoSpaceDE w:val="0"/>
              <w:spacing w:before="40" w:line="240" w:lineRule="exact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202</w:t>
            </w:r>
            <w:r w:rsidR="00EF0A7E"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8B" w:rsidRDefault="00A85309" w:rsidP="00EF0A7E">
            <w:pPr>
              <w:widowControl w:val="0"/>
              <w:autoSpaceDE w:val="0"/>
              <w:spacing w:before="40" w:line="240" w:lineRule="exact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202</w:t>
            </w:r>
            <w:r w:rsidR="00EF0A7E">
              <w:rPr>
                <w:rFonts w:eastAsia="Arial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8B" w:rsidRDefault="00A85309" w:rsidP="00EF0A7E">
            <w:pPr>
              <w:widowControl w:val="0"/>
              <w:autoSpaceDE w:val="0"/>
              <w:spacing w:before="40" w:line="240" w:lineRule="exact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202</w:t>
            </w:r>
            <w:r w:rsidR="00EF0A7E">
              <w:rPr>
                <w:rFonts w:eastAsia="Arial"/>
                <w:sz w:val="28"/>
                <w:szCs w:val="28"/>
              </w:rPr>
              <w:t>5</w:t>
            </w:r>
          </w:p>
        </w:tc>
      </w:tr>
      <w:tr w:rsidR="00D6558B" w:rsidTr="00D655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8B" w:rsidRDefault="00D6558B">
            <w:pPr>
              <w:widowControl w:val="0"/>
              <w:autoSpaceDE w:val="0"/>
              <w:spacing w:before="40" w:line="240" w:lineRule="exact"/>
              <w:ind w:left="-57" w:right="-57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8B" w:rsidRDefault="00D6558B">
            <w:pPr>
              <w:widowControl w:val="0"/>
              <w:autoSpaceDE w:val="0"/>
              <w:spacing w:before="40" w:line="240" w:lineRule="exact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8B" w:rsidRDefault="00D6558B">
            <w:pPr>
              <w:widowControl w:val="0"/>
              <w:autoSpaceDE w:val="0"/>
              <w:spacing w:before="40" w:line="240" w:lineRule="exact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8B" w:rsidRDefault="00D6558B">
            <w:pPr>
              <w:widowControl w:val="0"/>
              <w:autoSpaceDE w:val="0"/>
              <w:spacing w:before="40" w:line="240" w:lineRule="exact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8B" w:rsidRDefault="00D6558B">
            <w:pPr>
              <w:widowControl w:val="0"/>
              <w:autoSpaceDE w:val="0"/>
              <w:spacing w:before="40" w:line="240" w:lineRule="exact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5</w:t>
            </w:r>
          </w:p>
        </w:tc>
      </w:tr>
      <w:tr w:rsidR="00D6558B" w:rsidTr="00D655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widowControl w:val="0"/>
              <w:autoSpaceDE w:val="0"/>
              <w:spacing w:before="40" w:line="240" w:lineRule="exact"/>
              <w:ind w:left="-57" w:right="-57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1.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8B" w:rsidRDefault="00D6558B" w:rsidP="00A85309">
            <w:pPr>
              <w:widowControl w:val="0"/>
              <w:autoSpaceDE w:val="0"/>
              <w:spacing w:before="40" w:line="240" w:lineRule="exact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Цель 1. </w:t>
            </w:r>
            <w:proofErr w:type="gramStart"/>
            <w:r>
              <w:rPr>
                <w:sz w:val="28"/>
                <w:szCs w:val="28"/>
              </w:rPr>
              <w:t xml:space="preserve">Проведение эффективной муниципальной политики в сфере управления финансами, обеспечение долгосрочной сбалансированности, устойчивости бюджета </w:t>
            </w:r>
            <w:r w:rsidR="00A85309">
              <w:rPr>
                <w:sz w:val="28"/>
                <w:szCs w:val="28"/>
              </w:rPr>
              <w:t>Администрации сельского поселения)</w:t>
            </w:r>
            <w:proofErr w:type="gramEnd"/>
          </w:p>
        </w:tc>
      </w:tr>
      <w:tr w:rsidR="00D6558B" w:rsidTr="00D655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widowControl w:val="0"/>
              <w:autoSpaceDE w:val="0"/>
              <w:spacing w:before="120" w:line="230" w:lineRule="exact"/>
              <w:ind w:left="-57" w:right="-57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1.1.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widowControl w:val="0"/>
              <w:autoSpaceDE w:val="0"/>
              <w:spacing w:before="120" w:line="230" w:lineRule="exact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Задача 1. </w:t>
            </w:r>
            <w:r>
              <w:rPr>
                <w:sz w:val="28"/>
                <w:szCs w:val="28"/>
              </w:rPr>
              <w:t>Обеспечение долгосрочной сбалансированности и устойчивости бюджета города Боровичи</w:t>
            </w:r>
          </w:p>
        </w:tc>
      </w:tr>
      <w:tr w:rsidR="00D6558B" w:rsidTr="00D655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widowControl w:val="0"/>
              <w:autoSpaceDE w:val="0"/>
              <w:spacing w:before="120" w:after="120" w:line="240" w:lineRule="exact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1.1.1.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 w:rsidP="00C41D1D">
            <w:pPr>
              <w:pStyle w:val="Default"/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Уровень долговой нагрузки на бюджет </w:t>
            </w:r>
            <w:r w:rsidR="00C41D1D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(отношение объема муниципального долга к общему объему доходов бюджета </w:t>
            </w:r>
            <w:r w:rsidR="00C41D1D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без учета безвозмездных поступлений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), (%),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pStyle w:val="Default"/>
              <w:spacing w:before="120" w:after="120" w:line="2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A85309">
            <w:pPr>
              <w:pStyle w:val="Default"/>
              <w:spacing w:before="120" w:after="120" w:line="2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  <w:r w:rsidR="00D6558B">
              <w:rPr>
                <w:rFonts w:ascii="Times New Roman" w:hAnsi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A85309">
            <w:pPr>
              <w:pStyle w:val="Default"/>
              <w:spacing w:before="120" w:after="120" w:line="2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  <w:r w:rsidR="00D6558B">
              <w:rPr>
                <w:rFonts w:ascii="Times New Roman" w:hAnsi="Times New Roman"/>
                <w:color w:val="auto"/>
                <w:sz w:val="28"/>
                <w:szCs w:val="28"/>
              </w:rPr>
              <w:t>,0</w:t>
            </w:r>
          </w:p>
        </w:tc>
      </w:tr>
      <w:tr w:rsidR="00D6558B" w:rsidTr="00D655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widowControl w:val="0"/>
              <w:autoSpaceDE w:val="0"/>
              <w:spacing w:before="120" w:after="120" w:line="240" w:lineRule="exact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1.1.2.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 w:rsidP="00C41D1D">
            <w:pPr>
              <w:pStyle w:val="Default"/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Отношение объема налоговых и неналоговых доходов бюджета  </w:t>
            </w:r>
            <w:r w:rsidR="00C41D1D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за отчетный финансовый год к году, предшествующему отчетному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, (%),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не менее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A85309">
            <w:pPr>
              <w:pStyle w:val="Default"/>
              <w:spacing w:before="120" w:after="120" w:line="2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90</w:t>
            </w:r>
            <w:r w:rsidR="00D6558B">
              <w:rPr>
                <w:rFonts w:ascii="Times New Roman" w:hAnsi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A85309">
            <w:pPr>
              <w:pStyle w:val="Default"/>
              <w:spacing w:before="120" w:after="120" w:line="2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95</w:t>
            </w:r>
            <w:r w:rsidR="00D6558B">
              <w:rPr>
                <w:rFonts w:ascii="Times New Roman" w:hAnsi="Times New Roman"/>
                <w:color w:val="auto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A85309">
            <w:pPr>
              <w:pStyle w:val="Default"/>
              <w:spacing w:before="120" w:after="120" w:line="2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  <w:r w:rsidR="00D6558B">
              <w:rPr>
                <w:rFonts w:ascii="Times New Roman" w:hAnsi="Times New Roman"/>
                <w:color w:val="auto"/>
                <w:sz w:val="28"/>
                <w:szCs w:val="28"/>
              </w:rPr>
              <w:t>,0</w:t>
            </w:r>
          </w:p>
        </w:tc>
      </w:tr>
      <w:tr w:rsidR="00D6558B" w:rsidTr="00D655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widowControl w:val="0"/>
              <w:autoSpaceDE w:val="0"/>
              <w:spacing w:before="120" w:after="120" w:line="240" w:lineRule="exact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1.2.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pStyle w:val="Default"/>
              <w:spacing w:before="120" w:after="120" w:line="240" w:lineRule="exac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 2. Внедрение программно-целевых принципов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организации деятельности органов исполнительной власти муниципального образования</w:t>
            </w:r>
            <w:proofErr w:type="gramEnd"/>
          </w:p>
        </w:tc>
      </w:tr>
      <w:tr w:rsidR="00D6558B" w:rsidTr="00D655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widowControl w:val="0"/>
              <w:autoSpaceDE w:val="0"/>
              <w:spacing w:before="120" w:after="120" w:line="240" w:lineRule="exact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1.2.1.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 w:rsidP="00A85309">
            <w:pPr>
              <w:pStyle w:val="Default"/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утвержденных расходов бюджета </w:t>
            </w:r>
            <w:r w:rsidR="00A85309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очередной финансовый год и на плановый период в структуре муниципальных программ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pStyle w:val="Default"/>
              <w:spacing w:before="120" w:after="120" w:line="2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pStyle w:val="Default"/>
              <w:spacing w:before="120" w:after="120" w:line="2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pStyle w:val="Default"/>
              <w:spacing w:before="120" w:after="120" w:line="2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да</w:t>
            </w:r>
          </w:p>
        </w:tc>
      </w:tr>
      <w:tr w:rsidR="00D6558B" w:rsidTr="00D655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widowControl w:val="0"/>
              <w:autoSpaceDE w:val="0"/>
              <w:spacing w:before="120" w:after="120" w:line="240" w:lineRule="exact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1.2.2.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 w:rsidP="00A85309">
            <w:pPr>
              <w:pStyle w:val="Default"/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Наличие опубликованных на официальном сайте Администрации </w:t>
            </w:r>
            <w:r w:rsidR="00A85309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сети Интернет проекта бюджета </w:t>
            </w:r>
            <w:r w:rsidR="00A85309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годового отчета об исполнении бюджета </w:t>
            </w:r>
            <w:r w:rsidR="00A85309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в доступной для граждан форме (да/нет)</w:t>
            </w:r>
            <w:proofErr w:type="gramEnd"/>
          </w:p>
          <w:p w:rsidR="00A85309" w:rsidRDefault="00A85309" w:rsidP="00A85309">
            <w:pPr>
              <w:pStyle w:val="Default"/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pStyle w:val="Default"/>
              <w:spacing w:before="120" w:after="120" w:line="2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pStyle w:val="Default"/>
              <w:spacing w:before="120" w:after="120" w:line="2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pStyle w:val="Default"/>
              <w:spacing w:before="120" w:after="120" w:line="2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да</w:t>
            </w:r>
          </w:p>
        </w:tc>
      </w:tr>
      <w:tr w:rsidR="00D6558B" w:rsidTr="00D655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widowControl w:val="0"/>
              <w:autoSpaceDE w:val="0"/>
              <w:spacing w:before="120" w:after="120" w:line="240" w:lineRule="exact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lastRenderedPageBreak/>
              <w:t>1.2.3.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 w:rsidP="004417E5">
            <w:pPr>
              <w:pStyle w:val="Default"/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Удельный вес расходов бюджета </w:t>
            </w:r>
            <w:r w:rsidR="00A85309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формируемых в рамках муниципальных программ, в общем объеме расходов местного бюджета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(%),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pStyle w:val="Default"/>
              <w:spacing w:before="120" w:after="120" w:line="2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65,0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pStyle w:val="Default"/>
              <w:spacing w:before="120" w:after="120" w:line="2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pStyle w:val="Default"/>
              <w:spacing w:before="120" w:after="120" w:line="2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85,0</w:t>
            </w:r>
          </w:p>
        </w:tc>
      </w:tr>
      <w:tr w:rsidR="00D6558B" w:rsidTr="00D655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widowControl w:val="0"/>
              <w:autoSpaceDE w:val="0"/>
              <w:spacing w:before="120" w:after="120" w:line="240" w:lineRule="exact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1.3.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pStyle w:val="Default"/>
              <w:spacing w:before="120" w:after="120" w:line="240" w:lineRule="exac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3. Развитие информационной системы управления муниципальными ресурсами</w:t>
            </w:r>
          </w:p>
        </w:tc>
      </w:tr>
      <w:tr w:rsidR="00D6558B" w:rsidTr="00D655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widowControl w:val="0"/>
              <w:autoSpaceDE w:val="0"/>
              <w:spacing w:before="120" w:after="120" w:line="240" w:lineRule="exact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1.3.1.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pStyle w:val="Default"/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информационной системы управления муниципальными финансами в соответствии с действующим законодательством Российской Федерации (да/нет)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pStyle w:val="Default"/>
              <w:spacing w:before="120" w:after="120" w:line="2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pStyle w:val="Default"/>
              <w:spacing w:before="120" w:after="120" w:line="2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pStyle w:val="Default"/>
              <w:spacing w:before="120" w:after="120" w:line="2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да</w:t>
            </w:r>
          </w:p>
        </w:tc>
      </w:tr>
      <w:tr w:rsidR="00D6558B" w:rsidTr="00D655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widowControl w:val="0"/>
              <w:autoSpaceDE w:val="0"/>
              <w:spacing w:before="120" w:after="120" w:line="240" w:lineRule="exact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1.4.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 w:rsidP="004417E5">
            <w:pPr>
              <w:pStyle w:val="Default"/>
              <w:spacing w:before="120" w:after="120" w:line="240" w:lineRule="exact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 4. Повышение уровня профессиональной подготовки  выборных должностных лиц, служащих и муниципальных служащих </w:t>
            </w:r>
            <w:r w:rsidR="004417E5">
              <w:rPr>
                <w:rFonts w:ascii="Times New Roman" w:hAnsi="Times New Roman"/>
                <w:sz w:val="28"/>
                <w:szCs w:val="28"/>
              </w:rPr>
              <w:t xml:space="preserve">Администрации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в сфере повышения эффективности бюджетных расходов</w:t>
            </w:r>
          </w:p>
        </w:tc>
      </w:tr>
      <w:tr w:rsidR="00D6558B" w:rsidTr="00D655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widowControl w:val="0"/>
              <w:autoSpaceDE w:val="0"/>
              <w:spacing w:before="120" w:after="120" w:line="240" w:lineRule="exact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1.4.1.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 w:rsidP="004417E5">
            <w:pPr>
              <w:pStyle w:val="Default"/>
              <w:spacing w:before="120"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выборных должностных лиц, служащих и муниципальных служащих</w:t>
            </w:r>
            <w:r w:rsidR="004417E5">
              <w:rPr>
                <w:rFonts w:ascii="Times New Roman" w:hAnsi="Times New Roman"/>
                <w:sz w:val="28"/>
                <w:szCs w:val="28"/>
              </w:rPr>
              <w:t xml:space="preserve"> Администрации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, получивших дополнительное профессиональное образование в сфере повышения эффективности бюджетных расходов (человек), не менее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pStyle w:val="Default"/>
              <w:spacing w:before="120" w:after="120" w:line="2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pStyle w:val="Default"/>
              <w:spacing w:before="120" w:after="120" w:line="2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pStyle w:val="Default"/>
              <w:spacing w:before="120" w:after="120" w:line="2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</w:tr>
    </w:tbl>
    <w:p w:rsidR="00D6558B" w:rsidRDefault="00D6558B" w:rsidP="00D6558B">
      <w:pPr>
        <w:tabs>
          <w:tab w:val="left" w:pos="5700"/>
          <w:tab w:val="left" w:pos="6441"/>
        </w:tabs>
        <w:spacing w:before="120" w:line="340" w:lineRule="atLeast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4. Сроки реализации муниципальной программы:</w:t>
      </w:r>
      <w:r w:rsidR="004417E5">
        <w:rPr>
          <w:bCs/>
          <w:sz w:val="28"/>
          <w:szCs w:val="28"/>
        </w:rPr>
        <w:t xml:space="preserve"> 202</w:t>
      </w:r>
      <w:r w:rsidR="00EF0A7E">
        <w:rPr>
          <w:bCs/>
          <w:sz w:val="28"/>
          <w:szCs w:val="28"/>
        </w:rPr>
        <w:t>3-2025</w:t>
      </w:r>
      <w:r>
        <w:rPr>
          <w:bCs/>
          <w:sz w:val="28"/>
          <w:szCs w:val="28"/>
        </w:rPr>
        <w:t xml:space="preserve"> годы.</w:t>
      </w:r>
    </w:p>
    <w:p w:rsidR="00D6558B" w:rsidRDefault="00D6558B" w:rsidP="00D6558B">
      <w:pPr>
        <w:tabs>
          <w:tab w:val="left" w:pos="5700"/>
          <w:tab w:val="left" w:pos="6441"/>
        </w:tabs>
        <w:spacing w:after="120" w:line="340" w:lineRule="atLeas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Объемы и источники финансирования муниципальной программы в целом и по годам реализации (</w:t>
      </w:r>
      <w:proofErr w:type="spellStart"/>
      <w:r>
        <w:rPr>
          <w:b/>
          <w:bCs/>
          <w:sz w:val="28"/>
          <w:szCs w:val="28"/>
        </w:rPr>
        <w:t>тыс</w:t>
      </w:r>
      <w:proofErr w:type="gramStart"/>
      <w:r>
        <w:rPr>
          <w:b/>
          <w:bCs/>
          <w:sz w:val="28"/>
          <w:szCs w:val="28"/>
        </w:rPr>
        <w:t>.р</w:t>
      </w:r>
      <w:proofErr w:type="gramEnd"/>
      <w:r>
        <w:rPr>
          <w:b/>
          <w:bCs/>
          <w:sz w:val="28"/>
          <w:szCs w:val="28"/>
        </w:rPr>
        <w:t>уб</w:t>
      </w:r>
      <w:proofErr w:type="spellEnd"/>
      <w:r>
        <w:rPr>
          <w:b/>
          <w:bCs/>
          <w:sz w:val="28"/>
          <w:szCs w:val="28"/>
        </w:rPr>
        <w:t>.):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59"/>
        <w:gridCol w:w="2128"/>
        <w:gridCol w:w="1620"/>
        <w:gridCol w:w="1620"/>
        <w:gridCol w:w="1440"/>
      </w:tblGrid>
      <w:tr w:rsidR="00D6558B" w:rsidTr="00D6558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8B" w:rsidRDefault="00D6558B">
            <w:pPr>
              <w:widowControl w:val="0"/>
              <w:tabs>
                <w:tab w:val="left" w:pos="5700"/>
                <w:tab w:val="left" w:pos="6441"/>
              </w:tabs>
              <w:autoSpaceDE w:val="0"/>
              <w:spacing w:line="240" w:lineRule="exact"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Год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8B" w:rsidRDefault="00D6558B">
            <w:pPr>
              <w:widowControl w:val="0"/>
              <w:tabs>
                <w:tab w:val="left" w:pos="5700"/>
                <w:tab w:val="left" w:pos="6441"/>
              </w:tabs>
              <w:autoSpaceDE w:val="0"/>
              <w:spacing w:line="240" w:lineRule="exact"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Источник финансирования</w:t>
            </w:r>
          </w:p>
        </w:tc>
      </w:tr>
      <w:tr w:rsidR="00D6558B" w:rsidTr="00D6558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8B" w:rsidRDefault="00D6558B">
            <w:pPr>
              <w:rPr>
                <w:rFonts w:eastAsia="Arial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8B" w:rsidRDefault="00D6558B">
            <w:pPr>
              <w:widowControl w:val="0"/>
              <w:tabs>
                <w:tab w:val="left" w:pos="5700"/>
                <w:tab w:val="left" w:pos="6441"/>
              </w:tabs>
              <w:autoSpaceDE w:val="0"/>
              <w:spacing w:line="240" w:lineRule="exact"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8B" w:rsidRDefault="00D6558B">
            <w:pPr>
              <w:widowControl w:val="0"/>
              <w:tabs>
                <w:tab w:val="left" w:pos="5700"/>
                <w:tab w:val="left" w:pos="6441"/>
              </w:tabs>
              <w:autoSpaceDE w:val="0"/>
              <w:spacing w:line="240" w:lineRule="exact"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8B" w:rsidRDefault="00D6558B">
            <w:pPr>
              <w:widowControl w:val="0"/>
              <w:autoSpaceDE w:val="0"/>
              <w:spacing w:line="240" w:lineRule="exact"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 xml:space="preserve">бюджет   </w:t>
            </w:r>
            <w:r w:rsidR="004417E5">
              <w:rPr>
                <w:rFonts w:eastAsia="Arial"/>
                <w:bCs/>
                <w:sz w:val="28"/>
                <w:szCs w:val="28"/>
              </w:rPr>
              <w:t>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8B" w:rsidRDefault="00D6558B">
            <w:pPr>
              <w:widowControl w:val="0"/>
              <w:tabs>
                <w:tab w:val="left" w:pos="5700"/>
                <w:tab w:val="left" w:pos="6441"/>
              </w:tabs>
              <w:autoSpaceDE w:val="0"/>
              <w:spacing w:line="240" w:lineRule="exact"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внебюджетные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58B" w:rsidRDefault="00D6558B">
            <w:pPr>
              <w:widowControl w:val="0"/>
              <w:tabs>
                <w:tab w:val="left" w:pos="5700"/>
                <w:tab w:val="left" w:pos="6441"/>
              </w:tabs>
              <w:autoSpaceDE w:val="0"/>
              <w:spacing w:line="240" w:lineRule="exact"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всего</w:t>
            </w:r>
          </w:p>
        </w:tc>
      </w:tr>
      <w:tr w:rsidR="00D6558B" w:rsidTr="00D655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widowControl w:val="0"/>
              <w:tabs>
                <w:tab w:val="left" w:pos="5700"/>
                <w:tab w:val="left" w:pos="6441"/>
              </w:tabs>
              <w:autoSpaceDE w:val="0"/>
              <w:spacing w:line="240" w:lineRule="exact"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widowControl w:val="0"/>
              <w:tabs>
                <w:tab w:val="left" w:pos="5700"/>
                <w:tab w:val="left" w:pos="6441"/>
              </w:tabs>
              <w:autoSpaceDE w:val="0"/>
              <w:spacing w:line="240" w:lineRule="exact"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widowControl w:val="0"/>
              <w:tabs>
                <w:tab w:val="left" w:pos="5700"/>
                <w:tab w:val="left" w:pos="6441"/>
              </w:tabs>
              <w:autoSpaceDE w:val="0"/>
              <w:spacing w:line="240" w:lineRule="exact"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widowControl w:val="0"/>
              <w:tabs>
                <w:tab w:val="left" w:pos="5700"/>
                <w:tab w:val="left" w:pos="6441"/>
              </w:tabs>
              <w:autoSpaceDE w:val="0"/>
              <w:spacing w:line="240" w:lineRule="exact"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widowControl w:val="0"/>
              <w:tabs>
                <w:tab w:val="left" w:pos="5700"/>
                <w:tab w:val="left" w:pos="6441"/>
              </w:tabs>
              <w:autoSpaceDE w:val="0"/>
              <w:spacing w:line="240" w:lineRule="exact"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widowControl w:val="0"/>
              <w:tabs>
                <w:tab w:val="left" w:pos="5700"/>
                <w:tab w:val="left" w:pos="6441"/>
              </w:tabs>
              <w:autoSpaceDE w:val="0"/>
              <w:spacing w:line="240" w:lineRule="exact"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7</w:t>
            </w:r>
          </w:p>
        </w:tc>
      </w:tr>
      <w:tr w:rsidR="00D6558B" w:rsidTr="00D655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EF0A7E" w:rsidP="004417E5">
            <w:pPr>
              <w:widowControl w:val="0"/>
              <w:tabs>
                <w:tab w:val="left" w:pos="5700"/>
                <w:tab w:val="left" w:pos="6441"/>
              </w:tabs>
              <w:autoSpaceDE w:val="0"/>
              <w:spacing w:before="60" w:after="60" w:line="240" w:lineRule="exact"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4417E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4417E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D6558B" w:rsidTr="00D655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4417E5" w:rsidP="00EF0A7E">
            <w:pPr>
              <w:widowControl w:val="0"/>
              <w:tabs>
                <w:tab w:val="left" w:pos="5700"/>
                <w:tab w:val="left" w:pos="6441"/>
              </w:tabs>
              <w:autoSpaceDE w:val="0"/>
              <w:spacing w:before="60" w:after="60" w:line="240" w:lineRule="exact"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202</w:t>
            </w:r>
            <w:r w:rsidR="00EF0A7E">
              <w:rPr>
                <w:rFonts w:eastAsia="Arial"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4417E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4417E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D6558B" w:rsidTr="00D655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4417E5" w:rsidP="00EF0A7E">
            <w:pPr>
              <w:widowControl w:val="0"/>
              <w:tabs>
                <w:tab w:val="left" w:pos="5700"/>
                <w:tab w:val="left" w:pos="6441"/>
              </w:tabs>
              <w:autoSpaceDE w:val="0"/>
              <w:spacing w:before="60" w:after="60" w:line="240" w:lineRule="exact"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202</w:t>
            </w:r>
            <w:r w:rsidR="00EF0A7E">
              <w:rPr>
                <w:rFonts w:eastAsia="Arial"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AE52DF" w:rsidP="004417E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6558B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AE52DF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417E5">
              <w:rPr>
                <w:sz w:val="28"/>
                <w:szCs w:val="28"/>
              </w:rPr>
              <w:t>,0</w:t>
            </w:r>
          </w:p>
        </w:tc>
      </w:tr>
      <w:tr w:rsidR="00D6558B" w:rsidTr="00D6558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widowControl w:val="0"/>
              <w:tabs>
                <w:tab w:val="left" w:pos="5700"/>
                <w:tab w:val="left" w:pos="6441"/>
              </w:tabs>
              <w:autoSpaceDE w:val="0"/>
              <w:spacing w:before="60" w:after="60" w:line="240" w:lineRule="exact"/>
              <w:jc w:val="center"/>
              <w:rPr>
                <w:rFonts w:eastAsia="Arial"/>
                <w:bCs/>
                <w:sz w:val="28"/>
                <w:szCs w:val="28"/>
              </w:rPr>
            </w:pPr>
            <w:r>
              <w:rPr>
                <w:rFonts w:eastAsia="Arial"/>
                <w:bCs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4417E5" w:rsidP="004417E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E52DF">
              <w:rPr>
                <w:sz w:val="28"/>
                <w:szCs w:val="28"/>
              </w:rPr>
              <w:t>0</w:t>
            </w:r>
            <w:r w:rsidR="00D6558B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D6558B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8B" w:rsidRDefault="004417E5" w:rsidP="004417E5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E52DF">
              <w:rPr>
                <w:sz w:val="28"/>
                <w:szCs w:val="28"/>
              </w:rPr>
              <w:t>0</w:t>
            </w:r>
            <w:r w:rsidR="00D6558B">
              <w:rPr>
                <w:sz w:val="28"/>
                <w:szCs w:val="28"/>
              </w:rPr>
              <w:t>,0</w:t>
            </w:r>
          </w:p>
        </w:tc>
      </w:tr>
    </w:tbl>
    <w:p w:rsidR="00D6558B" w:rsidRDefault="00D6558B" w:rsidP="00D6558B">
      <w:pPr>
        <w:rPr>
          <w:sz w:val="2"/>
          <w:szCs w:val="2"/>
        </w:rPr>
      </w:pPr>
    </w:p>
    <w:p w:rsidR="00D6558B" w:rsidRDefault="00D6558B" w:rsidP="00D6558B">
      <w:pPr>
        <w:tabs>
          <w:tab w:val="left" w:pos="5700"/>
          <w:tab w:val="left" w:pos="6441"/>
        </w:tabs>
        <w:spacing w:before="120" w:line="340" w:lineRule="atLeas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Ожидаемые конечные результаты реализации муниципальной программы:</w:t>
      </w:r>
    </w:p>
    <w:p w:rsidR="00D6558B" w:rsidRDefault="00D6558B" w:rsidP="00D6558B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proofErr w:type="spellStart"/>
      <w:r w:rsidR="004417E5">
        <w:rPr>
          <w:sz w:val="28"/>
          <w:szCs w:val="28"/>
        </w:rPr>
        <w:t>Ёгольского</w:t>
      </w:r>
      <w:proofErr w:type="spellEnd"/>
      <w:r w:rsidR="004417E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будет формироваться в структуре муниципальных программ</w:t>
      </w:r>
      <w:r w:rsidR="00C41D1D">
        <w:rPr>
          <w:sz w:val="28"/>
          <w:szCs w:val="28"/>
        </w:rPr>
        <w:t xml:space="preserve"> </w:t>
      </w:r>
      <w:r w:rsidR="004417E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D6558B" w:rsidRDefault="00D6558B" w:rsidP="00D6558B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расходов бюджета</w:t>
      </w:r>
      <w:r w:rsidR="00C41D1D">
        <w:rPr>
          <w:sz w:val="28"/>
          <w:szCs w:val="28"/>
        </w:rPr>
        <w:t xml:space="preserve"> </w:t>
      </w:r>
      <w:proofErr w:type="spellStart"/>
      <w:r w:rsidR="004417E5">
        <w:rPr>
          <w:sz w:val="28"/>
          <w:szCs w:val="28"/>
        </w:rPr>
        <w:t>Ёгольского</w:t>
      </w:r>
      <w:proofErr w:type="spellEnd"/>
      <w:r w:rsidR="004417E5">
        <w:rPr>
          <w:sz w:val="28"/>
          <w:szCs w:val="28"/>
        </w:rPr>
        <w:t xml:space="preserve"> сельского поселения</w:t>
      </w:r>
      <w:proofErr w:type="gramStart"/>
      <w:r w:rsidR="004417E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формируемых в рамках муниципальных программ, в общем объеме расходов бюджета </w:t>
      </w:r>
      <w:r w:rsidR="004417E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состави</w:t>
      </w:r>
      <w:r w:rsidR="004417E5">
        <w:rPr>
          <w:sz w:val="28"/>
          <w:szCs w:val="28"/>
        </w:rPr>
        <w:t>т не менее 65,0 процентов в 202</w:t>
      </w:r>
      <w:r w:rsidR="00EF0A7E">
        <w:rPr>
          <w:sz w:val="28"/>
          <w:szCs w:val="28"/>
        </w:rPr>
        <w:t>3</w:t>
      </w:r>
      <w:r w:rsidR="004417E5">
        <w:rPr>
          <w:sz w:val="28"/>
          <w:szCs w:val="28"/>
        </w:rPr>
        <w:t xml:space="preserve"> году и увеличиться до 85% в 202</w:t>
      </w:r>
      <w:r w:rsidR="00EF0A7E">
        <w:rPr>
          <w:sz w:val="28"/>
          <w:szCs w:val="28"/>
        </w:rPr>
        <w:t>5</w:t>
      </w:r>
      <w:r>
        <w:rPr>
          <w:sz w:val="28"/>
          <w:szCs w:val="28"/>
        </w:rPr>
        <w:t xml:space="preserve"> году;</w:t>
      </w:r>
    </w:p>
    <w:p w:rsidR="00D6558B" w:rsidRDefault="00D6558B" w:rsidP="00D655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  <w:r>
        <w:rPr>
          <w:sz w:val="28"/>
          <w:szCs w:val="28"/>
        </w:rPr>
        <w:br w:type="page"/>
      </w:r>
    </w:p>
    <w:p w:rsidR="00D6558B" w:rsidRDefault="00D6558B" w:rsidP="00D6558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lastRenderedPageBreak/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Характеристика текущего состояния в сфере управления муниципальными ресурсами </w:t>
      </w:r>
    </w:p>
    <w:p w:rsidR="00D6558B" w:rsidRDefault="00D6558B" w:rsidP="00D65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муниципальными финансами представляет собой важную часть бюджетной политики и определяется состоянием бюджетного процесса, порядком планирования, утверждения и исполнения бюджета</w:t>
      </w:r>
      <w:r w:rsidR="004417E5">
        <w:rPr>
          <w:sz w:val="28"/>
          <w:szCs w:val="28"/>
        </w:rPr>
        <w:t xml:space="preserve"> Администрацией сельского поселения</w:t>
      </w:r>
      <w:r>
        <w:rPr>
          <w:sz w:val="28"/>
          <w:szCs w:val="28"/>
        </w:rPr>
        <w:t xml:space="preserve">, а также </w:t>
      </w:r>
      <w:proofErr w:type="gramStart"/>
      <w:r>
        <w:rPr>
          <w:sz w:val="28"/>
          <w:szCs w:val="28"/>
        </w:rPr>
        <w:t>контролем за</w:t>
      </w:r>
      <w:proofErr w:type="gramEnd"/>
      <w:r>
        <w:rPr>
          <w:sz w:val="28"/>
          <w:szCs w:val="28"/>
        </w:rPr>
        <w:t xml:space="preserve"> его исполнением.</w:t>
      </w:r>
    </w:p>
    <w:p w:rsidR="00D6558B" w:rsidRDefault="00D6558B" w:rsidP="00D65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Бюджетный процесс в </w:t>
      </w:r>
      <w:r w:rsidR="004417E5">
        <w:rPr>
          <w:sz w:val="28"/>
          <w:szCs w:val="28"/>
        </w:rPr>
        <w:t xml:space="preserve">сельском поселении </w:t>
      </w:r>
      <w:r>
        <w:rPr>
          <w:sz w:val="28"/>
          <w:szCs w:val="28"/>
        </w:rPr>
        <w:t>в условиях непрерывного совершенствования бюджетного законодательства претерпел значительные изменения за прошедшие несколько лет.</w:t>
      </w:r>
    </w:p>
    <w:p w:rsidR="00D6558B" w:rsidRDefault="00D6558B" w:rsidP="00D65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Наиболее важные из этих изменений связаны с исполнением требований Федерального закона от 8 мая 2010 года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(далее Федеральный закон № 83-ФЗ), а также принятием и реализацией на всех уровнях власти Программ повышения эффективности бюджетных расходов.</w:t>
      </w:r>
      <w:proofErr w:type="gramEnd"/>
    </w:p>
    <w:p w:rsidR="00D6558B" w:rsidRDefault="00D6558B" w:rsidP="00D6558B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II. Перечень и анализ социальных, финансово-экономических и прочих рисков реализации муниципальной программы</w:t>
      </w:r>
    </w:p>
    <w:p w:rsidR="00D6558B" w:rsidRDefault="00D6558B" w:rsidP="00D65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запланированных результатов реализации муниципальной программы связано с возникновением и преодолением различных рисков.</w:t>
      </w:r>
    </w:p>
    <w:p w:rsidR="00D6558B" w:rsidRDefault="00D6558B" w:rsidP="00D65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муниципальной программы могут возникнуть как внешние, так и внутренние риски, в результате которых потребуется корректировка муниципальной программы.</w:t>
      </w:r>
    </w:p>
    <w:p w:rsidR="00D6558B" w:rsidRDefault="00D6558B" w:rsidP="00D655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558B" w:rsidRDefault="00D6558B" w:rsidP="00D65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 внешним рискам относятся правовые (изменение действующего федерального и регионального законодательства) и макроэкономические (неблагоприятное развитие экономических процессов в стране и в мире в целом).</w:t>
      </w:r>
      <w:proofErr w:type="gramEnd"/>
    </w:p>
    <w:p w:rsidR="00D6558B" w:rsidRDefault="00D6558B" w:rsidP="00D65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значимыми внутренними рисками являются риски организационного характера:</w:t>
      </w:r>
    </w:p>
    <w:p w:rsidR="00D6558B" w:rsidRDefault="00D6558B" w:rsidP="00D65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недостаточная точность планирования мероприятий и прогнозирования значений показателей муниципальной программы;</w:t>
      </w:r>
    </w:p>
    <w:p w:rsidR="00D6558B" w:rsidRDefault="00D6558B" w:rsidP="00D65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на уровне муниципального образования решений, противоречащих задачам муниципальной программы.</w:t>
      </w:r>
    </w:p>
    <w:p w:rsidR="00D6558B" w:rsidRDefault="00D6558B" w:rsidP="00D65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рисками муниципальной программы осуществляется ответственным исполнителем на основе регулярного мониторинга реализации муниципальной программы, оценки ее результативности и эффективности и включает в себя:</w:t>
      </w:r>
    </w:p>
    <w:p w:rsidR="00D6558B" w:rsidRDefault="00D6558B" w:rsidP="00D65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предварительную идентификацию рисков, оценку вероятности их наступления и степени их влияния на достижение запланированных результатов муниципальной программы;</w:t>
      </w:r>
    </w:p>
    <w:p w:rsidR="00D6558B" w:rsidRDefault="00D6558B" w:rsidP="00D65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мониторинг повышения (снижения) вероятности наступления рисков;</w:t>
      </w:r>
    </w:p>
    <w:p w:rsidR="00D6558B" w:rsidRDefault="00D6558B" w:rsidP="00D65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наступления рисков планирование и осуществление мер по компенсации (уменьшению) негативных последствий наступивших рисков.</w:t>
      </w:r>
    </w:p>
    <w:p w:rsidR="00D6558B" w:rsidRDefault="00D6558B" w:rsidP="00D65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558B" w:rsidRDefault="00D6558B" w:rsidP="00D6558B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III.Механизм</w:t>
      </w:r>
      <w:proofErr w:type="spellEnd"/>
      <w:r>
        <w:rPr>
          <w:b/>
          <w:sz w:val="28"/>
          <w:szCs w:val="28"/>
        </w:rPr>
        <w:t xml:space="preserve"> управления реализацией муниципальной программы</w:t>
      </w:r>
    </w:p>
    <w:p w:rsidR="00D6558B" w:rsidRDefault="00162C98" w:rsidP="00D65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сельского поселения </w:t>
      </w:r>
      <w:r w:rsidR="00D6558B">
        <w:rPr>
          <w:sz w:val="28"/>
          <w:szCs w:val="28"/>
        </w:rPr>
        <w:t>организует реализацию муниципальной программы, несет ответственность за её результаты, рациональное использование выделяемых на выполнение  муниципальной программы финансовых средств.</w:t>
      </w:r>
    </w:p>
    <w:p w:rsidR="00D6558B" w:rsidRDefault="00D6558B" w:rsidP="00D65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Оценку соотношения эффективности реализации  муниципальной программы с приоритетами, целями и показателями прогноза социально-экономического развития района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муниципальной программы осуществляет </w:t>
      </w:r>
      <w:r w:rsidR="00162C98">
        <w:rPr>
          <w:sz w:val="28"/>
          <w:szCs w:val="28"/>
        </w:rPr>
        <w:t>Главный специалист Администрации сельского поселения.</w:t>
      </w:r>
    </w:p>
    <w:p w:rsidR="00D6558B" w:rsidRDefault="00D6558B" w:rsidP="00D65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муниципальной программы</w:t>
      </w:r>
      <w:r w:rsidR="00162C98">
        <w:rPr>
          <w:sz w:val="28"/>
          <w:szCs w:val="28"/>
        </w:rPr>
        <w:t xml:space="preserve"> Администрация сельского поселения</w:t>
      </w:r>
      <w:r>
        <w:rPr>
          <w:sz w:val="28"/>
          <w:szCs w:val="28"/>
        </w:rPr>
        <w:t>:</w:t>
      </w:r>
    </w:p>
    <w:p w:rsidR="00D6558B" w:rsidRDefault="00D6558B" w:rsidP="00D65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формы и методы управления реализацией муниципальной программы;</w:t>
      </w:r>
    </w:p>
    <w:p w:rsidR="00D6558B" w:rsidRDefault="00D6558B" w:rsidP="00D65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инициирует внесение изменений в мероприятия муниципальной программы, сроки их реализации, а также в соответствии с законодательством –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целом;</w:t>
      </w:r>
    </w:p>
    <w:p w:rsidR="00D6558B" w:rsidRDefault="00D6558B" w:rsidP="00D65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реализацию мероприятий муниципальной программы.</w:t>
      </w:r>
    </w:p>
    <w:p w:rsidR="00D6558B" w:rsidRDefault="00D6558B" w:rsidP="00D6558B">
      <w:pPr>
        <w:autoSpaceDE w:val="0"/>
        <w:autoSpaceDN w:val="0"/>
        <w:adjustRightInd w:val="0"/>
        <w:jc w:val="center"/>
      </w:pPr>
      <w:r>
        <w:rPr>
          <w:sz w:val="28"/>
          <w:szCs w:val="28"/>
        </w:rPr>
        <w:br w:type="page"/>
      </w:r>
      <w:r>
        <w:lastRenderedPageBreak/>
        <w:t>4</w:t>
      </w:r>
    </w:p>
    <w:p w:rsidR="00D6558B" w:rsidRDefault="00D6558B" w:rsidP="00D655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558B" w:rsidRDefault="00873C66" w:rsidP="00D65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сельского поселения осуществляет общий мониторинг хода реализации  муниципальной программы,  </w:t>
      </w:r>
      <w:r w:rsidR="00D6558B">
        <w:rPr>
          <w:sz w:val="28"/>
          <w:szCs w:val="28"/>
        </w:rPr>
        <w:t xml:space="preserve">до 20 июля текущего года и до 01 марта года, следующего за отчетным, готовит полугодовой и годовой отчеты о ходе реализации муниципальной программы, обеспечивает их согласование с </w:t>
      </w:r>
      <w:r>
        <w:rPr>
          <w:sz w:val="28"/>
          <w:szCs w:val="28"/>
        </w:rPr>
        <w:t>Главой сельского поселения.</w:t>
      </w:r>
      <w:proofErr w:type="gramEnd"/>
    </w:p>
    <w:p w:rsidR="00D6558B" w:rsidRDefault="00D6558B" w:rsidP="00D6558B">
      <w:pPr>
        <w:autoSpaceDE w:val="0"/>
        <w:autoSpaceDN w:val="0"/>
        <w:adjustRightInd w:val="0"/>
        <w:jc w:val="center"/>
      </w:pPr>
    </w:p>
    <w:p w:rsidR="00D6558B" w:rsidRDefault="00D6558B" w:rsidP="00D65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558B" w:rsidRDefault="00D6558B" w:rsidP="00D6558B">
      <w:pPr>
        <w:widowControl w:val="0"/>
        <w:autoSpaceDE w:val="0"/>
        <w:autoSpaceDN w:val="0"/>
        <w:adjustRightInd w:val="0"/>
        <w:spacing w:line="340" w:lineRule="atLeast"/>
        <w:ind w:firstLine="709"/>
        <w:rPr>
          <w:sz w:val="28"/>
          <w:szCs w:val="28"/>
        </w:rPr>
      </w:pPr>
    </w:p>
    <w:p w:rsidR="00D6558B" w:rsidRDefault="00D6558B" w:rsidP="00D6558B">
      <w:pPr>
        <w:widowControl w:val="0"/>
        <w:autoSpaceDE w:val="0"/>
        <w:autoSpaceDN w:val="0"/>
        <w:adjustRightInd w:val="0"/>
        <w:spacing w:line="340" w:lineRule="atLeast"/>
        <w:ind w:firstLine="709"/>
        <w:jc w:val="center"/>
        <w:rPr>
          <w:sz w:val="28"/>
          <w:szCs w:val="28"/>
        </w:rPr>
      </w:pPr>
    </w:p>
    <w:p w:rsidR="00D6558B" w:rsidRDefault="00D6558B" w:rsidP="00D6558B">
      <w:pPr>
        <w:rPr>
          <w:bCs/>
          <w:sz w:val="28"/>
          <w:szCs w:val="28"/>
        </w:rPr>
        <w:sectPr w:rsidR="00D6558B">
          <w:pgSz w:w="11906" w:h="16838"/>
          <w:pgMar w:top="567" w:right="567" w:bottom="1021" w:left="1985" w:header="567" w:footer="1134" w:gutter="0"/>
          <w:cols w:space="720"/>
        </w:sectPr>
      </w:pPr>
    </w:p>
    <w:p w:rsidR="00D6558B" w:rsidRDefault="00D6558B" w:rsidP="00D6558B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  <w:sectPr w:rsidR="00D655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558B" w:rsidRDefault="00D6558B" w:rsidP="00D6558B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D6558B" w:rsidRDefault="00D6558B" w:rsidP="00D6558B">
      <w:pPr>
        <w:widowControl w:val="0"/>
        <w:suppressAutoHyphens/>
        <w:autoSpaceDE w:val="0"/>
        <w:spacing w:line="240" w:lineRule="exact"/>
        <w:ind w:firstLine="709"/>
        <w:jc w:val="both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val="en-US" w:eastAsia="ar-SA"/>
        </w:rPr>
        <w:t>IV</w:t>
      </w:r>
      <w:r>
        <w:rPr>
          <w:b/>
          <w:bCs/>
          <w:sz w:val="28"/>
          <w:szCs w:val="28"/>
          <w:lang w:eastAsia="ar-SA"/>
        </w:rPr>
        <w:t xml:space="preserve">. </w:t>
      </w:r>
      <w:r w:rsidRPr="00072347">
        <w:rPr>
          <w:b/>
          <w:bCs/>
          <w:sz w:val="28"/>
          <w:szCs w:val="28"/>
          <w:lang w:eastAsia="ar-SA"/>
        </w:rPr>
        <w:t>Мероприятия муниципальной программы</w:t>
      </w:r>
      <w:r>
        <w:rPr>
          <w:b/>
          <w:bCs/>
          <w:sz w:val="28"/>
          <w:szCs w:val="28"/>
          <w:lang w:eastAsia="ar-SA"/>
        </w:rPr>
        <w:t xml:space="preserve"> «Повышение эффективности бюджетных расходов</w:t>
      </w:r>
    </w:p>
    <w:p w:rsidR="00D6558B" w:rsidRPr="00072347" w:rsidRDefault="00C41D1D" w:rsidP="00D6558B">
      <w:pPr>
        <w:widowControl w:val="0"/>
        <w:suppressAutoHyphens/>
        <w:autoSpaceDE w:val="0"/>
        <w:spacing w:line="240" w:lineRule="exact"/>
        <w:ind w:firstLine="709"/>
        <w:jc w:val="both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сельского поселения на 2023-2025</w:t>
      </w:r>
      <w:r w:rsidR="00D6558B">
        <w:rPr>
          <w:b/>
          <w:bCs/>
          <w:sz w:val="28"/>
          <w:szCs w:val="28"/>
          <w:lang w:eastAsia="ar-SA"/>
        </w:rPr>
        <w:t xml:space="preserve"> годы»</w:t>
      </w:r>
    </w:p>
    <w:p w:rsidR="00D6558B" w:rsidRPr="00072347" w:rsidRDefault="00D6558B" w:rsidP="00D6558B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tbl>
      <w:tblPr>
        <w:tblW w:w="15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003"/>
        <w:gridCol w:w="2342"/>
        <w:gridCol w:w="1580"/>
        <w:gridCol w:w="1748"/>
        <w:gridCol w:w="1892"/>
        <w:gridCol w:w="1034"/>
        <w:gridCol w:w="993"/>
        <w:gridCol w:w="992"/>
      </w:tblGrid>
      <w:tr w:rsidR="00D6558B" w:rsidTr="00DE0209">
        <w:trPr>
          <w:trHeight w:val="427"/>
        </w:trPr>
        <w:tc>
          <w:tcPr>
            <w:tcW w:w="675" w:type="dxa"/>
            <w:vMerge w:val="restart"/>
            <w:vAlign w:val="center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 xml:space="preserve">№ </w:t>
            </w:r>
            <w:proofErr w:type="gramStart"/>
            <w:r w:rsidRPr="00921CC4">
              <w:rPr>
                <w:sz w:val="28"/>
                <w:szCs w:val="28"/>
              </w:rPr>
              <w:t>п</w:t>
            </w:r>
            <w:proofErr w:type="gramEnd"/>
            <w:r w:rsidRPr="00921CC4">
              <w:rPr>
                <w:sz w:val="28"/>
                <w:szCs w:val="28"/>
              </w:rPr>
              <w:t>/п</w:t>
            </w:r>
          </w:p>
        </w:tc>
        <w:tc>
          <w:tcPr>
            <w:tcW w:w="4003" w:type="dxa"/>
            <w:vMerge w:val="restart"/>
            <w:vAlign w:val="center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  <w:r w:rsidRPr="00921CC4">
              <w:rPr>
                <w:sz w:val="28"/>
                <w:szCs w:val="28"/>
              </w:rPr>
              <w:t>мероприятия</w:t>
            </w:r>
          </w:p>
        </w:tc>
        <w:tc>
          <w:tcPr>
            <w:tcW w:w="2342" w:type="dxa"/>
            <w:vMerge w:val="restart"/>
            <w:vAlign w:val="center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Исполнитель</w:t>
            </w:r>
          </w:p>
        </w:tc>
        <w:tc>
          <w:tcPr>
            <w:tcW w:w="1580" w:type="dxa"/>
            <w:vMerge w:val="restart"/>
            <w:vAlign w:val="center"/>
          </w:tcPr>
          <w:p w:rsidR="00D6558B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Срок</w:t>
            </w:r>
          </w:p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21CC4">
              <w:rPr>
                <w:sz w:val="28"/>
                <w:szCs w:val="28"/>
              </w:rPr>
              <w:t>еализации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8" w:type="dxa"/>
            <w:vMerge w:val="restart"/>
            <w:vAlign w:val="center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92" w:type="dxa"/>
            <w:vMerge w:val="restart"/>
            <w:vAlign w:val="center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019" w:type="dxa"/>
            <w:gridSpan w:val="3"/>
            <w:vAlign w:val="center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Объем финансирования по годам</w:t>
            </w:r>
            <w:r>
              <w:rPr>
                <w:sz w:val="28"/>
                <w:szCs w:val="28"/>
              </w:rPr>
              <w:t xml:space="preserve"> </w:t>
            </w:r>
            <w:r w:rsidRPr="00921CC4">
              <w:rPr>
                <w:sz w:val="28"/>
                <w:szCs w:val="28"/>
              </w:rPr>
              <w:t>(</w:t>
            </w:r>
            <w:proofErr w:type="spellStart"/>
            <w:r w:rsidRPr="00921CC4">
              <w:rPr>
                <w:sz w:val="28"/>
                <w:szCs w:val="28"/>
              </w:rPr>
              <w:t>тыс</w:t>
            </w:r>
            <w:proofErr w:type="gramStart"/>
            <w:r w:rsidRPr="00921CC4">
              <w:rPr>
                <w:sz w:val="28"/>
                <w:szCs w:val="28"/>
              </w:rPr>
              <w:t>.р</w:t>
            </w:r>
            <w:proofErr w:type="gramEnd"/>
            <w:r w:rsidRPr="00921CC4"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921CC4">
              <w:rPr>
                <w:sz w:val="28"/>
                <w:szCs w:val="28"/>
              </w:rPr>
              <w:t>)</w:t>
            </w:r>
          </w:p>
        </w:tc>
      </w:tr>
      <w:tr w:rsidR="00D6558B" w:rsidTr="00DE0209">
        <w:trPr>
          <w:trHeight w:val="419"/>
        </w:trPr>
        <w:tc>
          <w:tcPr>
            <w:tcW w:w="675" w:type="dxa"/>
            <w:vMerge/>
            <w:vAlign w:val="center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003" w:type="dxa"/>
            <w:vMerge/>
            <w:vAlign w:val="center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2" w:type="dxa"/>
            <w:vMerge/>
            <w:vAlign w:val="center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vMerge/>
            <w:vAlign w:val="center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  <w:vMerge/>
            <w:vAlign w:val="center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92" w:type="dxa"/>
            <w:vMerge/>
            <w:vAlign w:val="center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:rsidR="00D6558B" w:rsidRPr="00921CC4" w:rsidRDefault="00EF0A7E" w:rsidP="00873C6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93" w:type="dxa"/>
            <w:vAlign w:val="center"/>
          </w:tcPr>
          <w:p w:rsidR="00D6558B" w:rsidRPr="00921CC4" w:rsidRDefault="00873C66" w:rsidP="00EF0A7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F0A7E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6558B" w:rsidRPr="00921CC4" w:rsidRDefault="00873C66" w:rsidP="00EF0A7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F0A7E">
              <w:rPr>
                <w:sz w:val="28"/>
                <w:szCs w:val="28"/>
              </w:rPr>
              <w:t>5</w:t>
            </w:r>
          </w:p>
        </w:tc>
      </w:tr>
      <w:tr w:rsidR="00D6558B" w:rsidTr="00DE0209">
        <w:tc>
          <w:tcPr>
            <w:tcW w:w="675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1</w:t>
            </w:r>
          </w:p>
        </w:tc>
        <w:tc>
          <w:tcPr>
            <w:tcW w:w="4003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3</w:t>
            </w:r>
          </w:p>
        </w:tc>
        <w:tc>
          <w:tcPr>
            <w:tcW w:w="1580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4</w:t>
            </w:r>
          </w:p>
        </w:tc>
        <w:tc>
          <w:tcPr>
            <w:tcW w:w="1748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5</w:t>
            </w:r>
          </w:p>
        </w:tc>
        <w:tc>
          <w:tcPr>
            <w:tcW w:w="1892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6</w:t>
            </w:r>
          </w:p>
        </w:tc>
        <w:tc>
          <w:tcPr>
            <w:tcW w:w="1034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9</w:t>
            </w:r>
          </w:p>
        </w:tc>
      </w:tr>
      <w:tr w:rsidR="00D6558B" w:rsidTr="00DE0209">
        <w:tc>
          <w:tcPr>
            <w:tcW w:w="675" w:type="dxa"/>
          </w:tcPr>
          <w:p w:rsidR="00D6558B" w:rsidRPr="00921CC4" w:rsidRDefault="00D6558B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584" w:type="dxa"/>
            <w:gridSpan w:val="8"/>
          </w:tcPr>
          <w:p w:rsidR="00D6558B" w:rsidRPr="00921CC4" w:rsidRDefault="00D6558B" w:rsidP="00873C66">
            <w:pPr>
              <w:spacing w:before="120" w:after="120" w:line="240" w:lineRule="exact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 xml:space="preserve">Задача 1. </w:t>
            </w:r>
            <w:r>
              <w:rPr>
                <w:sz w:val="28"/>
                <w:szCs w:val="28"/>
              </w:rPr>
              <w:t xml:space="preserve">Обеспечение долгосрочной сбалансированности и устойчивости бюджета </w:t>
            </w:r>
            <w:proofErr w:type="spellStart"/>
            <w:r w:rsidR="00873C66">
              <w:rPr>
                <w:sz w:val="28"/>
                <w:szCs w:val="28"/>
              </w:rPr>
              <w:t>Ёгольского</w:t>
            </w:r>
            <w:proofErr w:type="spellEnd"/>
            <w:r w:rsidR="00873C66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D6558B" w:rsidRPr="00F05EC8" w:rsidTr="00DE0209">
        <w:trPr>
          <w:trHeight w:val="806"/>
        </w:trPr>
        <w:tc>
          <w:tcPr>
            <w:tcW w:w="675" w:type="dxa"/>
          </w:tcPr>
          <w:p w:rsidR="00D6558B" w:rsidRDefault="00D6558B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003" w:type="dxa"/>
          </w:tcPr>
          <w:p w:rsidR="00D6558B" w:rsidRDefault="00AE52DF" w:rsidP="00DE0209">
            <w:pPr>
              <w:pStyle w:val="Default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Отслеживание</w:t>
            </w:r>
            <w:r w:rsidR="00D6558B">
              <w:rPr>
                <w:rFonts w:ascii="Times New Roman" w:hAnsi="Times New Roman" w:cs="Times New Roman"/>
                <w:sz w:val="28"/>
                <w:szCs w:val="28"/>
              </w:rPr>
              <w:t xml:space="preserve"> уровня долговой нагрузки на муниципальный бюджет и оптимизация структуры муниципального долга муниципального образования</w:t>
            </w:r>
          </w:p>
        </w:tc>
        <w:tc>
          <w:tcPr>
            <w:tcW w:w="2342" w:type="dxa"/>
          </w:tcPr>
          <w:p w:rsidR="00D6558B" w:rsidRDefault="00873C66" w:rsidP="00DE0209">
            <w:pPr>
              <w:pStyle w:val="ConsPlusTitle"/>
              <w:shd w:val="clear" w:color="auto" w:fill="FFFFFF"/>
              <w:spacing w:before="120" w:after="12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580" w:type="dxa"/>
          </w:tcPr>
          <w:p w:rsidR="00D6558B" w:rsidRDefault="00EF0A7E" w:rsidP="00873C6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</w:t>
            </w:r>
            <w:r w:rsidR="00D6558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748" w:type="dxa"/>
          </w:tcPr>
          <w:p w:rsidR="00D6558B" w:rsidRDefault="00D6558B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1.1.1, 1.1.2</w:t>
            </w:r>
          </w:p>
        </w:tc>
        <w:tc>
          <w:tcPr>
            <w:tcW w:w="1892" w:type="dxa"/>
          </w:tcPr>
          <w:p w:rsidR="00D6558B" w:rsidRPr="00CD5147" w:rsidRDefault="00D6558B" w:rsidP="00DE0209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514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34" w:type="dxa"/>
          </w:tcPr>
          <w:p w:rsidR="00D6558B" w:rsidRDefault="00D6558B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6558B" w:rsidRDefault="00D6558B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6558B" w:rsidRDefault="00D6558B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73C66" w:rsidRPr="00F05EC8" w:rsidTr="00DE0209">
        <w:trPr>
          <w:trHeight w:val="806"/>
        </w:trPr>
        <w:tc>
          <w:tcPr>
            <w:tcW w:w="675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003" w:type="dxa"/>
          </w:tcPr>
          <w:p w:rsidR="00873C66" w:rsidRPr="00000C02" w:rsidRDefault="00873C66" w:rsidP="00873C66">
            <w:pPr>
              <w:pStyle w:val="Default"/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актуализация бюджетного прогноза сельского поселения</w:t>
            </w:r>
          </w:p>
        </w:tc>
        <w:tc>
          <w:tcPr>
            <w:tcW w:w="2342" w:type="dxa"/>
          </w:tcPr>
          <w:p w:rsidR="00873C66" w:rsidRDefault="00873C66" w:rsidP="00DE0209">
            <w:pPr>
              <w:pStyle w:val="ConsPlusTitle"/>
              <w:shd w:val="clear" w:color="auto" w:fill="FFFFFF"/>
              <w:spacing w:before="120" w:after="12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580" w:type="dxa"/>
          </w:tcPr>
          <w:p w:rsidR="00873C66" w:rsidRDefault="00EF0A7E" w:rsidP="00EF0A7E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873C66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="00873C66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748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1.1.1-1.1.4</w:t>
            </w:r>
          </w:p>
        </w:tc>
        <w:tc>
          <w:tcPr>
            <w:tcW w:w="1892" w:type="dxa"/>
          </w:tcPr>
          <w:p w:rsidR="00873C66" w:rsidRPr="00CD5147" w:rsidRDefault="00873C66" w:rsidP="00DE0209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514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34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73C66" w:rsidRPr="00F05EC8" w:rsidTr="00DE0209">
        <w:trPr>
          <w:trHeight w:val="132"/>
        </w:trPr>
        <w:tc>
          <w:tcPr>
            <w:tcW w:w="675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003" w:type="dxa"/>
          </w:tcPr>
          <w:p w:rsidR="00873C66" w:rsidRPr="005051FC" w:rsidRDefault="00873C66" w:rsidP="00873C6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5051FC">
              <w:rPr>
                <w:sz w:val="28"/>
                <w:szCs w:val="28"/>
              </w:rPr>
              <w:t xml:space="preserve">Представление информации о результатах оценки рыночной стоимости имущества, находящегося в собственности </w:t>
            </w:r>
            <w:proofErr w:type="spellStart"/>
            <w:r>
              <w:rPr>
                <w:sz w:val="28"/>
                <w:szCs w:val="28"/>
              </w:rPr>
              <w:t>Ёгольского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5051FC">
              <w:rPr>
                <w:sz w:val="28"/>
                <w:szCs w:val="28"/>
              </w:rPr>
              <w:t>и переданного в аренду, проведенной с целью увеличения</w:t>
            </w:r>
            <w:r>
              <w:rPr>
                <w:sz w:val="28"/>
                <w:szCs w:val="28"/>
              </w:rPr>
              <w:t xml:space="preserve"> поступления арендных платежей</w:t>
            </w:r>
          </w:p>
        </w:tc>
        <w:tc>
          <w:tcPr>
            <w:tcW w:w="2342" w:type="dxa"/>
          </w:tcPr>
          <w:p w:rsidR="00873C66" w:rsidRDefault="00873C66" w:rsidP="00DE0209">
            <w:pPr>
              <w:pStyle w:val="ConsPlusTitle"/>
              <w:shd w:val="clear" w:color="auto" w:fill="FFFFFF"/>
              <w:spacing w:before="120" w:after="12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580" w:type="dxa"/>
          </w:tcPr>
          <w:p w:rsidR="00873C66" w:rsidRDefault="00873C66" w:rsidP="00EF0A7E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F0A7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EF0A7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748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1892" w:type="dxa"/>
          </w:tcPr>
          <w:p w:rsidR="00873C66" w:rsidRPr="00CD5147" w:rsidRDefault="00873C66" w:rsidP="00DE0209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514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34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6558B" w:rsidRDefault="00D6558B" w:rsidP="00D6558B">
      <w:pPr>
        <w:jc w:val="center"/>
      </w:pPr>
      <w:r>
        <w:br w:type="page"/>
      </w:r>
      <w:r>
        <w:lastRenderedPageBreak/>
        <w:t>6</w:t>
      </w:r>
    </w:p>
    <w:p w:rsidR="00D6558B" w:rsidRDefault="00D6558B" w:rsidP="00D6558B">
      <w:pPr>
        <w:jc w:val="center"/>
      </w:pPr>
    </w:p>
    <w:tbl>
      <w:tblPr>
        <w:tblW w:w="15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428"/>
        <w:gridCol w:w="2127"/>
        <w:gridCol w:w="1559"/>
        <w:gridCol w:w="1559"/>
        <w:gridCol w:w="1892"/>
        <w:gridCol w:w="1034"/>
        <w:gridCol w:w="993"/>
        <w:gridCol w:w="992"/>
      </w:tblGrid>
      <w:tr w:rsidR="00D6558B" w:rsidRPr="00921CC4" w:rsidTr="00DE0209">
        <w:tc>
          <w:tcPr>
            <w:tcW w:w="675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1</w:t>
            </w:r>
          </w:p>
        </w:tc>
        <w:tc>
          <w:tcPr>
            <w:tcW w:w="4428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5</w:t>
            </w:r>
          </w:p>
        </w:tc>
        <w:tc>
          <w:tcPr>
            <w:tcW w:w="1892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6</w:t>
            </w:r>
          </w:p>
        </w:tc>
        <w:tc>
          <w:tcPr>
            <w:tcW w:w="1034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9</w:t>
            </w:r>
          </w:p>
        </w:tc>
      </w:tr>
      <w:tr w:rsidR="00873C66" w:rsidRPr="00F05EC8" w:rsidTr="00DE0209">
        <w:trPr>
          <w:trHeight w:val="806"/>
        </w:trPr>
        <w:tc>
          <w:tcPr>
            <w:tcW w:w="675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4428" w:type="dxa"/>
          </w:tcPr>
          <w:p w:rsidR="00873C66" w:rsidRPr="005051FC" w:rsidRDefault="00873C66" w:rsidP="00873C6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5051FC">
              <w:rPr>
                <w:sz w:val="28"/>
                <w:szCs w:val="28"/>
              </w:rPr>
              <w:t xml:space="preserve">Обеспечение выполнения плана приватизации муниципального имущества </w:t>
            </w:r>
            <w:proofErr w:type="spellStart"/>
            <w:r>
              <w:rPr>
                <w:sz w:val="28"/>
                <w:szCs w:val="28"/>
              </w:rPr>
              <w:t>Ёгольского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и </w:t>
            </w:r>
            <w:r w:rsidRPr="005051FC">
              <w:rPr>
                <w:sz w:val="28"/>
                <w:szCs w:val="28"/>
              </w:rPr>
              <w:t>получени</w:t>
            </w:r>
            <w:r>
              <w:rPr>
                <w:sz w:val="28"/>
                <w:szCs w:val="28"/>
              </w:rPr>
              <w:t>е</w:t>
            </w:r>
            <w:r w:rsidRPr="005051FC">
              <w:rPr>
                <w:sz w:val="28"/>
                <w:szCs w:val="28"/>
              </w:rPr>
              <w:t xml:space="preserve"> доходов от реализации имущества</w:t>
            </w:r>
            <w:r>
              <w:rPr>
                <w:sz w:val="28"/>
                <w:szCs w:val="28"/>
              </w:rPr>
              <w:t xml:space="preserve"> и земельных участков</w:t>
            </w:r>
            <w:r w:rsidRPr="005051FC">
              <w:rPr>
                <w:sz w:val="28"/>
                <w:szCs w:val="28"/>
              </w:rPr>
              <w:t xml:space="preserve">, находящегося в муниципальной собственности </w:t>
            </w:r>
          </w:p>
        </w:tc>
        <w:tc>
          <w:tcPr>
            <w:tcW w:w="2127" w:type="dxa"/>
          </w:tcPr>
          <w:p w:rsidR="00873C66" w:rsidRDefault="00873C66" w:rsidP="00DE0209">
            <w:pPr>
              <w:pStyle w:val="ConsPlusTitle"/>
              <w:shd w:val="clear" w:color="auto" w:fill="FFFFFF"/>
              <w:spacing w:before="120" w:after="12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:rsidR="00873C66" w:rsidRDefault="00873C66" w:rsidP="00EF0A7E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F0A7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EF0A7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559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1892" w:type="dxa"/>
          </w:tcPr>
          <w:p w:rsidR="00873C66" w:rsidRPr="00CD5147" w:rsidRDefault="00873C66" w:rsidP="00DE0209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514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34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73C66" w:rsidRPr="00F05EC8" w:rsidTr="00DE0209">
        <w:trPr>
          <w:trHeight w:val="806"/>
        </w:trPr>
        <w:tc>
          <w:tcPr>
            <w:tcW w:w="675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4428" w:type="dxa"/>
          </w:tcPr>
          <w:p w:rsidR="00873C66" w:rsidRPr="005051FC" w:rsidRDefault="00873C66" w:rsidP="00DE0209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информации о результатах проведенных муниципальных закупок и экономии бюджетных средств</w:t>
            </w:r>
          </w:p>
        </w:tc>
        <w:tc>
          <w:tcPr>
            <w:tcW w:w="2127" w:type="dxa"/>
          </w:tcPr>
          <w:p w:rsidR="00873C66" w:rsidRDefault="00873C66" w:rsidP="00DE0209">
            <w:pPr>
              <w:pStyle w:val="ConsPlusTitle"/>
              <w:shd w:val="clear" w:color="auto" w:fill="FFFFFF"/>
              <w:spacing w:before="120" w:after="12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:rsidR="00873C66" w:rsidRDefault="00873C66" w:rsidP="00EF0A7E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F0A7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EF0A7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559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1892" w:type="dxa"/>
          </w:tcPr>
          <w:p w:rsidR="00873C66" w:rsidRPr="00CD5147" w:rsidRDefault="00873C66" w:rsidP="00DE0209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514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34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73C66" w:rsidRPr="00F05EC8" w:rsidTr="00DE0209">
        <w:trPr>
          <w:trHeight w:val="712"/>
        </w:trPr>
        <w:tc>
          <w:tcPr>
            <w:tcW w:w="675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584" w:type="dxa"/>
            <w:gridSpan w:val="8"/>
          </w:tcPr>
          <w:p w:rsidR="00873C66" w:rsidRDefault="00873C66" w:rsidP="00DE0209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2</w:t>
            </w:r>
            <w:r w:rsidRPr="00921CC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Внедрение программно-целевых принципов </w:t>
            </w:r>
            <w:proofErr w:type="gramStart"/>
            <w:r>
              <w:rPr>
                <w:sz w:val="28"/>
                <w:szCs w:val="28"/>
              </w:rPr>
              <w:t>организации деятельности органов исполнительной власти муниципального образования</w:t>
            </w:r>
            <w:proofErr w:type="gramEnd"/>
          </w:p>
        </w:tc>
      </w:tr>
      <w:tr w:rsidR="00873C66" w:rsidRPr="00F05EC8" w:rsidTr="00DE0209">
        <w:trPr>
          <w:trHeight w:val="132"/>
        </w:trPr>
        <w:tc>
          <w:tcPr>
            <w:tcW w:w="675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428" w:type="dxa"/>
          </w:tcPr>
          <w:p w:rsidR="00873C66" w:rsidRDefault="00873C66" w:rsidP="00AE52DF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и внесение изменений в перечни, коды и правила применения целевых статей в части, относящейся к бюджету </w:t>
            </w:r>
            <w:proofErr w:type="spellStart"/>
            <w:r>
              <w:rPr>
                <w:sz w:val="28"/>
                <w:szCs w:val="28"/>
              </w:rPr>
              <w:t>Ёгольского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2127" w:type="dxa"/>
          </w:tcPr>
          <w:p w:rsidR="00873C66" w:rsidRDefault="00873C66" w:rsidP="00DE0209">
            <w:pPr>
              <w:pStyle w:val="ConsPlusTitle"/>
              <w:shd w:val="clear" w:color="auto" w:fill="FFFFFF"/>
              <w:spacing w:before="120" w:after="12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:rsidR="00873C66" w:rsidRDefault="00873C66" w:rsidP="00EF0A7E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F0A7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EF0A7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559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1.2.1-1.2.3</w:t>
            </w:r>
          </w:p>
        </w:tc>
        <w:tc>
          <w:tcPr>
            <w:tcW w:w="1892" w:type="dxa"/>
          </w:tcPr>
          <w:p w:rsidR="00873C66" w:rsidRPr="00CD5147" w:rsidRDefault="00873C66" w:rsidP="00DE0209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514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34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73C66" w:rsidRPr="00F05EC8" w:rsidTr="00DE0209">
        <w:trPr>
          <w:trHeight w:val="806"/>
        </w:trPr>
        <w:tc>
          <w:tcPr>
            <w:tcW w:w="675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428" w:type="dxa"/>
          </w:tcPr>
          <w:p w:rsidR="00873C66" w:rsidRDefault="00873C66" w:rsidP="00873C6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бюджета </w:t>
            </w:r>
            <w:proofErr w:type="spellStart"/>
            <w:r>
              <w:rPr>
                <w:sz w:val="28"/>
                <w:szCs w:val="28"/>
              </w:rPr>
              <w:t>Ёгольского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очередной финансовый год и плановый период в структуре муниципальных программ </w:t>
            </w:r>
          </w:p>
        </w:tc>
        <w:tc>
          <w:tcPr>
            <w:tcW w:w="2127" w:type="dxa"/>
          </w:tcPr>
          <w:p w:rsidR="00873C66" w:rsidRDefault="00873C66" w:rsidP="00DE0209">
            <w:pPr>
              <w:pStyle w:val="ConsPlusTitle"/>
              <w:shd w:val="clear" w:color="auto" w:fill="FFFFFF"/>
              <w:spacing w:before="120" w:after="12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:rsidR="00873C66" w:rsidRDefault="00873C66" w:rsidP="00EF0A7E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F0A7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EF0A7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559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1.2.1-1.2.3</w:t>
            </w:r>
          </w:p>
        </w:tc>
        <w:tc>
          <w:tcPr>
            <w:tcW w:w="1892" w:type="dxa"/>
          </w:tcPr>
          <w:p w:rsidR="00873C66" w:rsidRPr="00CD5147" w:rsidRDefault="00873C66" w:rsidP="00DE0209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514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34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73C66" w:rsidRPr="00F05EC8" w:rsidTr="00DE0209">
        <w:trPr>
          <w:trHeight w:val="806"/>
        </w:trPr>
        <w:tc>
          <w:tcPr>
            <w:tcW w:w="675" w:type="dxa"/>
          </w:tcPr>
          <w:p w:rsidR="00873C66" w:rsidRDefault="00873C66" w:rsidP="00873C6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428" w:type="dxa"/>
          </w:tcPr>
          <w:p w:rsidR="00873C66" w:rsidRDefault="00873C66" w:rsidP="00C41D1D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публикация на официальном сайте Администрации</w:t>
            </w:r>
            <w:r w:rsidR="00C41D1D">
              <w:rPr>
                <w:sz w:val="28"/>
                <w:szCs w:val="28"/>
              </w:rPr>
              <w:t xml:space="preserve"> </w:t>
            </w:r>
            <w:proofErr w:type="spellStart"/>
            <w:r w:rsidR="00C41D1D">
              <w:rPr>
                <w:sz w:val="28"/>
                <w:szCs w:val="28"/>
              </w:rPr>
              <w:t>Ёгольского</w:t>
            </w:r>
            <w:proofErr w:type="spellEnd"/>
            <w:r w:rsidR="00C41D1D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 в сети </w:t>
            </w:r>
            <w:r>
              <w:rPr>
                <w:sz w:val="28"/>
                <w:szCs w:val="28"/>
              </w:rPr>
              <w:lastRenderedPageBreak/>
              <w:t>Интернет проекта бюджета</w:t>
            </w:r>
            <w:r w:rsidR="00C41D1D">
              <w:rPr>
                <w:sz w:val="28"/>
                <w:szCs w:val="28"/>
              </w:rPr>
              <w:t xml:space="preserve"> </w:t>
            </w:r>
            <w:proofErr w:type="spellStart"/>
            <w:r w:rsidR="00C41D1D">
              <w:rPr>
                <w:sz w:val="28"/>
                <w:szCs w:val="28"/>
              </w:rPr>
              <w:t>Ёгольского</w:t>
            </w:r>
            <w:proofErr w:type="spellEnd"/>
            <w:r w:rsidR="00C41D1D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 xml:space="preserve">на очередной год и плановый период и годового отчета об исполнении бюджета </w:t>
            </w:r>
            <w:proofErr w:type="spellStart"/>
            <w:r w:rsidR="00C41D1D">
              <w:rPr>
                <w:sz w:val="28"/>
                <w:szCs w:val="28"/>
              </w:rPr>
              <w:t>Ёгольского</w:t>
            </w:r>
            <w:proofErr w:type="spellEnd"/>
            <w:r w:rsidR="00C41D1D">
              <w:rPr>
                <w:sz w:val="28"/>
                <w:szCs w:val="28"/>
              </w:rPr>
              <w:t xml:space="preserve"> сельского поселения в </w:t>
            </w:r>
            <w:r>
              <w:rPr>
                <w:sz w:val="28"/>
                <w:szCs w:val="28"/>
              </w:rPr>
              <w:t>доступной для граждан форме</w:t>
            </w:r>
          </w:p>
        </w:tc>
        <w:tc>
          <w:tcPr>
            <w:tcW w:w="2127" w:type="dxa"/>
          </w:tcPr>
          <w:p w:rsidR="00873C66" w:rsidRDefault="00873C66" w:rsidP="00DE0209">
            <w:pPr>
              <w:pStyle w:val="ConsPlusTitle"/>
              <w:shd w:val="clear" w:color="auto" w:fill="FFFFFF"/>
              <w:spacing w:before="120" w:after="12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Администрация сельского поселения</w:t>
            </w:r>
          </w:p>
        </w:tc>
        <w:tc>
          <w:tcPr>
            <w:tcW w:w="1559" w:type="dxa"/>
          </w:tcPr>
          <w:p w:rsidR="00873C66" w:rsidRDefault="00873C66" w:rsidP="00EF0A7E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F0A7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EF0A7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559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1.2.1-1.2.3</w:t>
            </w:r>
          </w:p>
        </w:tc>
        <w:tc>
          <w:tcPr>
            <w:tcW w:w="1892" w:type="dxa"/>
          </w:tcPr>
          <w:p w:rsidR="00873C66" w:rsidRPr="00CD5147" w:rsidRDefault="00873C66" w:rsidP="00DE0209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514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34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73C66" w:rsidRPr="00F05EC8" w:rsidTr="00DE0209">
        <w:trPr>
          <w:trHeight w:val="437"/>
        </w:trPr>
        <w:tc>
          <w:tcPr>
            <w:tcW w:w="675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4584" w:type="dxa"/>
            <w:gridSpan w:val="8"/>
          </w:tcPr>
          <w:p w:rsidR="00873C66" w:rsidRDefault="00873C66" w:rsidP="00DE0209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3. Развитие информационной системы управления муниципальными ресурсами</w:t>
            </w:r>
          </w:p>
          <w:p w:rsidR="00873C66" w:rsidRDefault="00873C66" w:rsidP="00DE0209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873C66" w:rsidRPr="00F05EC8" w:rsidTr="00DE0209">
        <w:trPr>
          <w:trHeight w:val="806"/>
        </w:trPr>
        <w:tc>
          <w:tcPr>
            <w:tcW w:w="675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428" w:type="dxa"/>
          </w:tcPr>
          <w:p w:rsidR="00873C66" w:rsidRDefault="00873C66" w:rsidP="00873C66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Модернизация в Администрации сельского поселения автоматизированной системы управления бюджетным процессом в части расширения ее функциональных возможностей для проектирования бюджета по программно-целевому принципу</w:t>
            </w:r>
          </w:p>
        </w:tc>
        <w:tc>
          <w:tcPr>
            <w:tcW w:w="2127" w:type="dxa"/>
          </w:tcPr>
          <w:p w:rsidR="00873C66" w:rsidRDefault="00873C66" w:rsidP="00DE0209">
            <w:pPr>
              <w:pStyle w:val="ConsPlusTitle"/>
              <w:shd w:val="clear" w:color="auto" w:fill="FFFFFF"/>
              <w:spacing w:before="120" w:after="12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:rsidR="00873C66" w:rsidRDefault="00873C66" w:rsidP="00EF0A7E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F0A7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EF0A7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559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</w:t>
            </w:r>
          </w:p>
        </w:tc>
        <w:tc>
          <w:tcPr>
            <w:tcW w:w="1892" w:type="dxa"/>
          </w:tcPr>
          <w:p w:rsidR="00873C66" w:rsidRPr="00CD5147" w:rsidRDefault="00873C66" w:rsidP="00DE0209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514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034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73C66" w:rsidRPr="00F05EC8" w:rsidTr="00DE0209">
        <w:trPr>
          <w:trHeight w:val="459"/>
        </w:trPr>
        <w:tc>
          <w:tcPr>
            <w:tcW w:w="675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584" w:type="dxa"/>
            <w:gridSpan w:val="8"/>
          </w:tcPr>
          <w:p w:rsidR="00873C66" w:rsidRDefault="00873C66" w:rsidP="00873C66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4. Повышение уровня профессиональной подготовки  выборных должностных лиц, служащих и муниципальных служащих Администрации сельского поселения в сфере повышения эффективности бюджетных расходов</w:t>
            </w:r>
          </w:p>
        </w:tc>
      </w:tr>
    </w:tbl>
    <w:p w:rsidR="00D6558B" w:rsidRDefault="00D6558B" w:rsidP="00D6558B">
      <w:pPr>
        <w:jc w:val="center"/>
      </w:pPr>
      <w:r>
        <w:br w:type="page"/>
      </w:r>
      <w:r>
        <w:lastRenderedPageBreak/>
        <w:t>8</w:t>
      </w:r>
    </w:p>
    <w:p w:rsidR="00D6558B" w:rsidRDefault="00D6558B" w:rsidP="00D6558B"/>
    <w:tbl>
      <w:tblPr>
        <w:tblW w:w="15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428"/>
        <w:gridCol w:w="2127"/>
        <w:gridCol w:w="1559"/>
        <w:gridCol w:w="1559"/>
        <w:gridCol w:w="1892"/>
        <w:gridCol w:w="1034"/>
        <w:gridCol w:w="993"/>
        <w:gridCol w:w="992"/>
      </w:tblGrid>
      <w:tr w:rsidR="00D6558B" w:rsidRPr="00921CC4" w:rsidTr="00DE0209">
        <w:tc>
          <w:tcPr>
            <w:tcW w:w="675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1</w:t>
            </w:r>
          </w:p>
        </w:tc>
        <w:tc>
          <w:tcPr>
            <w:tcW w:w="4428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5</w:t>
            </w:r>
          </w:p>
        </w:tc>
        <w:tc>
          <w:tcPr>
            <w:tcW w:w="1892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6</w:t>
            </w:r>
          </w:p>
        </w:tc>
        <w:tc>
          <w:tcPr>
            <w:tcW w:w="1034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6558B" w:rsidRPr="00921CC4" w:rsidRDefault="00D6558B" w:rsidP="00DE020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21CC4">
              <w:rPr>
                <w:sz w:val="28"/>
                <w:szCs w:val="28"/>
              </w:rPr>
              <w:t>9</w:t>
            </w:r>
          </w:p>
        </w:tc>
      </w:tr>
      <w:tr w:rsidR="00873C66" w:rsidRPr="00F05EC8" w:rsidTr="00DE0209">
        <w:trPr>
          <w:trHeight w:val="806"/>
        </w:trPr>
        <w:tc>
          <w:tcPr>
            <w:tcW w:w="675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4428" w:type="dxa"/>
          </w:tcPr>
          <w:p w:rsidR="00873C66" w:rsidRDefault="00873C66" w:rsidP="00DE0209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мероприятиях по обеспечению дополнительно профессионального образования выборных должностных лиц, служащих и муниципальных служащих в сфере повышения эффективности бюджетных расходов</w:t>
            </w:r>
          </w:p>
        </w:tc>
        <w:tc>
          <w:tcPr>
            <w:tcW w:w="2127" w:type="dxa"/>
          </w:tcPr>
          <w:p w:rsidR="00873C66" w:rsidRDefault="00873C66" w:rsidP="00DE0209">
            <w:pPr>
              <w:pStyle w:val="ConsPlusTitle"/>
              <w:shd w:val="clear" w:color="auto" w:fill="FFFFFF"/>
              <w:spacing w:before="120" w:after="12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559" w:type="dxa"/>
          </w:tcPr>
          <w:p w:rsidR="00873C66" w:rsidRDefault="00873C66" w:rsidP="0039021A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9021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39021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559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</w:t>
            </w:r>
          </w:p>
        </w:tc>
        <w:tc>
          <w:tcPr>
            <w:tcW w:w="1892" w:type="dxa"/>
          </w:tcPr>
          <w:p w:rsidR="00873C66" w:rsidRPr="00CD5147" w:rsidRDefault="00873C66" w:rsidP="00873C66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5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сельского поселения</w:t>
            </w:r>
          </w:p>
        </w:tc>
        <w:tc>
          <w:tcPr>
            <w:tcW w:w="1034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873C66" w:rsidRPr="00B106B8" w:rsidTr="00DE0209">
        <w:trPr>
          <w:trHeight w:val="273"/>
        </w:trPr>
        <w:tc>
          <w:tcPr>
            <w:tcW w:w="675" w:type="dxa"/>
            <w:vMerge w:val="restart"/>
          </w:tcPr>
          <w:p w:rsidR="00873C66" w:rsidRPr="00B106B8" w:rsidRDefault="00873C66" w:rsidP="00DE0209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8" w:type="dxa"/>
          </w:tcPr>
          <w:p w:rsidR="00873C66" w:rsidRPr="00B106B8" w:rsidRDefault="00873C66" w:rsidP="00DE0209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B106B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127" w:type="dxa"/>
          </w:tcPr>
          <w:p w:rsidR="00873C66" w:rsidRPr="00B106B8" w:rsidRDefault="00873C66" w:rsidP="00DE0209">
            <w:pPr>
              <w:pStyle w:val="ConsPlusTitle"/>
              <w:shd w:val="clear" w:color="auto" w:fill="FFFFFF"/>
              <w:spacing w:before="120" w:after="120" w:line="240" w:lineRule="exact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3C66" w:rsidRPr="00B106B8" w:rsidRDefault="00873C66" w:rsidP="00DE0209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73C66" w:rsidRPr="00B106B8" w:rsidRDefault="00873C66" w:rsidP="00DE0209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2" w:type="dxa"/>
          </w:tcPr>
          <w:p w:rsidR="00873C66" w:rsidRPr="00CD5147" w:rsidRDefault="00873C66" w:rsidP="00DE0209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34" w:type="dxa"/>
          </w:tcPr>
          <w:p w:rsidR="00873C66" w:rsidRPr="00B106B8" w:rsidRDefault="00873C66" w:rsidP="00DE0209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873C66" w:rsidRPr="00B106B8" w:rsidRDefault="00873C66" w:rsidP="00DE0209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873C66" w:rsidRPr="00B106B8" w:rsidRDefault="00873C66" w:rsidP="00DE0209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B106B8">
              <w:rPr>
                <w:b/>
                <w:sz w:val="28"/>
                <w:szCs w:val="28"/>
              </w:rPr>
              <w:t>,00</w:t>
            </w:r>
          </w:p>
        </w:tc>
      </w:tr>
      <w:tr w:rsidR="00873C66" w:rsidRPr="00F05EC8" w:rsidTr="00DE0209">
        <w:trPr>
          <w:trHeight w:val="694"/>
        </w:trPr>
        <w:tc>
          <w:tcPr>
            <w:tcW w:w="675" w:type="dxa"/>
            <w:vMerge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28" w:type="dxa"/>
          </w:tcPr>
          <w:p w:rsidR="00873C66" w:rsidRDefault="00873C66" w:rsidP="00DE0209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73C66" w:rsidRDefault="00873C66" w:rsidP="00DE0209">
            <w:pPr>
              <w:pStyle w:val="ConsPlusTitle"/>
              <w:shd w:val="clear" w:color="auto" w:fill="FFFFFF"/>
              <w:spacing w:before="120" w:after="120" w:line="240" w:lineRule="exact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873C66" w:rsidRPr="00CD5147" w:rsidRDefault="00873C66" w:rsidP="00DE0209">
            <w:pPr>
              <w:pStyle w:val="a3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34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73C66" w:rsidRDefault="00873C66" w:rsidP="00DE0209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D6558B" w:rsidRDefault="00D6558B" w:rsidP="00D6558B"/>
    <w:p w:rsidR="00D6558B" w:rsidRPr="00072347" w:rsidRDefault="00D6558B" w:rsidP="00D6558B">
      <w:pPr>
        <w:jc w:val="center"/>
      </w:pPr>
      <w:r>
        <w:rPr>
          <w:sz w:val="28"/>
          <w:szCs w:val="28"/>
        </w:rPr>
        <w:t>_______________________</w:t>
      </w:r>
    </w:p>
    <w:p w:rsidR="00D6558B" w:rsidRDefault="00D6558B" w:rsidP="00D6558B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sectPr w:rsidR="00D6558B" w:rsidSect="00D6558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8B"/>
    <w:rsid w:val="00162C98"/>
    <w:rsid w:val="00286437"/>
    <w:rsid w:val="003472AE"/>
    <w:rsid w:val="0039021A"/>
    <w:rsid w:val="004417E5"/>
    <w:rsid w:val="006439E1"/>
    <w:rsid w:val="00841281"/>
    <w:rsid w:val="00873C66"/>
    <w:rsid w:val="00885F01"/>
    <w:rsid w:val="00A85309"/>
    <w:rsid w:val="00AC60A1"/>
    <w:rsid w:val="00AE52DF"/>
    <w:rsid w:val="00BF14D0"/>
    <w:rsid w:val="00C25023"/>
    <w:rsid w:val="00C41D1D"/>
    <w:rsid w:val="00C76B87"/>
    <w:rsid w:val="00D6558B"/>
    <w:rsid w:val="00E05498"/>
    <w:rsid w:val="00E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6558B"/>
    <w:pPr>
      <w:spacing w:after="120"/>
    </w:pPr>
    <w:rPr>
      <w:rFonts w:ascii="Times New Roman CYR" w:hAnsi="Times New Roman CYR"/>
      <w:sz w:val="20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D6558B"/>
    <w:rPr>
      <w:rFonts w:ascii="Times New Roman CYR" w:hAnsi="Times New Roman CYR"/>
      <w:lang w:val="x-none" w:eastAsia="ru-RU"/>
    </w:rPr>
  </w:style>
  <w:style w:type="paragraph" w:customStyle="1" w:styleId="ConsPlusTitle">
    <w:name w:val="ConsPlusTitle"/>
    <w:rsid w:val="00D6558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Default">
    <w:name w:val="Default"/>
    <w:rsid w:val="00D6558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0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6558B"/>
    <w:pPr>
      <w:spacing w:after="120"/>
    </w:pPr>
    <w:rPr>
      <w:rFonts w:ascii="Times New Roman CYR" w:hAnsi="Times New Roman CYR"/>
      <w:sz w:val="20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D6558B"/>
    <w:rPr>
      <w:rFonts w:ascii="Times New Roman CYR" w:hAnsi="Times New Roman CYR"/>
      <w:lang w:val="x-none" w:eastAsia="ru-RU"/>
    </w:rPr>
  </w:style>
  <w:style w:type="paragraph" w:customStyle="1" w:styleId="ConsPlusTitle">
    <w:name w:val="ConsPlusTitle"/>
    <w:rsid w:val="00D6558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Default">
    <w:name w:val="Default"/>
    <w:rsid w:val="00D6558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0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16</cp:revision>
  <cp:lastPrinted>2022-11-03T11:23:00Z</cp:lastPrinted>
  <dcterms:created xsi:type="dcterms:W3CDTF">2019-11-11T07:05:00Z</dcterms:created>
  <dcterms:modified xsi:type="dcterms:W3CDTF">2023-11-02T10:02:00Z</dcterms:modified>
</cp:coreProperties>
</file>