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5AD7F4" wp14:editId="771B8B19">
            <wp:simplePos x="0" y="0"/>
            <wp:positionH relativeFrom="column">
              <wp:posOffset>2458085</wp:posOffset>
            </wp:positionH>
            <wp:positionV relativeFrom="paragraph">
              <wp:posOffset>34925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Pr="005F56EB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</w:t>
      </w:r>
      <w:r w:rsidR="008A5A74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</w:t>
      </w:r>
    </w:p>
    <w:p w:rsidR="00C9406A" w:rsidRPr="005F56EB" w:rsidRDefault="00C9406A" w:rsidP="00C9406A">
      <w:pPr>
        <w:keepNext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Новгородская область</w:t>
      </w:r>
    </w:p>
    <w:p w:rsidR="00C9406A" w:rsidRPr="005F56EB" w:rsidRDefault="00C9406A" w:rsidP="00C9406A">
      <w:pPr>
        <w:keepNext/>
        <w:spacing w:before="120" w:line="320" w:lineRule="exact"/>
        <w:jc w:val="center"/>
        <w:outlineLvl w:val="2"/>
        <w:rPr>
          <w:b/>
          <w:spacing w:val="20"/>
          <w:sz w:val="28"/>
          <w:szCs w:val="28"/>
        </w:rPr>
      </w:pPr>
      <w:r w:rsidRPr="005F56EB">
        <w:rPr>
          <w:b/>
          <w:spacing w:val="20"/>
          <w:sz w:val="28"/>
          <w:szCs w:val="28"/>
        </w:rPr>
        <w:t>СОВЕТ ДЕПУТАТОВ ЁГОЛЬСКОГО СЕЛЬСКОГО ПОСЕЛЕНИЯ</w:t>
      </w:r>
    </w:p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C9406A" w:rsidRPr="00B655A6" w:rsidTr="00C23E02">
        <w:trPr>
          <w:jc w:val="center"/>
        </w:trPr>
        <w:tc>
          <w:tcPr>
            <w:tcW w:w="1565" w:type="dxa"/>
            <w:hideMark/>
          </w:tcPr>
          <w:p w:rsidR="00C9406A" w:rsidRPr="00C9406A" w:rsidRDefault="009C6E40" w:rsidP="00635B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60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9406A">
              <w:rPr>
                <w:sz w:val="24"/>
                <w:szCs w:val="24"/>
              </w:rPr>
              <w:t>№</w:t>
            </w:r>
          </w:p>
        </w:tc>
        <w:tc>
          <w:tcPr>
            <w:tcW w:w="733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4"/>
                <w:szCs w:val="24"/>
              </w:rPr>
            </w:pPr>
          </w:p>
        </w:tc>
      </w:tr>
    </w:tbl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.Ё</w:t>
      </w:r>
      <w:proofErr w:type="gramEnd"/>
      <w:r>
        <w:rPr>
          <w:b/>
          <w:sz w:val="28"/>
          <w:szCs w:val="28"/>
        </w:rPr>
        <w:t>гла</w:t>
      </w:r>
      <w:proofErr w:type="spellEnd"/>
    </w:p>
    <w:p w:rsidR="00B56C55" w:rsidRPr="002726B8" w:rsidRDefault="00B56C55" w:rsidP="00B56C5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</w:t>
      </w:r>
      <w:proofErr w:type="spellStart"/>
      <w:r w:rsidRPr="005F56EB">
        <w:rPr>
          <w:b/>
          <w:sz w:val="28"/>
          <w:szCs w:val="28"/>
        </w:rPr>
        <w:t>Ёгольского</w:t>
      </w:r>
      <w:proofErr w:type="spellEnd"/>
      <w:r w:rsidRPr="005F56EB">
        <w:rPr>
          <w:b/>
          <w:sz w:val="28"/>
          <w:szCs w:val="28"/>
        </w:rPr>
        <w:t xml:space="preserve"> сельского поселения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</w:t>
      </w:r>
      <w:proofErr w:type="gramStart"/>
      <w:r w:rsidRPr="005F56EB">
        <w:rPr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E67DA">
        <w:rPr>
          <w:sz w:val="28"/>
          <w:szCs w:val="28"/>
          <w:lang w:eastAsia="ar-SA"/>
        </w:rPr>
        <w:t>Федеральным законом РФ от 10.01.2002 № 7-ФЗ «Об охране окружающей среды, постановлением Главного государственного санитарного врача РФ № 3 от 28.01.2021</w:t>
      </w:r>
      <w:r w:rsidR="009C6E40">
        <w:rPr>
          <w:sz w:val="28"/>
          <w:szCs w:val="28"/>
          <w:lang w:eastAsia="ar-SA"/>
        </w:rPr>
        <w:t>,</w:t>
      </w:r>
      <w:r w:rsidR="00AE67DA">
        <w:rPr>
          <w:sz w:val="28"/>
          <w:szCs w:val="28"/>
          <w:lang w:eastAsia="ar-SA"/>
        </w:rPr>
        <w:t xml:space="preserve"> протеста </w:t>
      </w:r>
      <w:proofErr w:type="spellStart"/>
      <w:r w:rsidR="00AE67DA">
        <w:rPr>
          <w:sz w:val="28"/>
          <w:szCs w:val="28"/>
          <w:lang w:eastAsia="ar-SA"/>
        </w:rPr>
        <w:t>Боровичской</w:t>
      </w:r>
      <w:proofErr w:type="spellEnd"/>
      <w:r w:rsidR="00AE67DA">
        <w:rPr>
          <w:sz w:val="28"/>
          <w:szCs w:val="28"/>
          <w:lang w:eastAsia="ar-SA"/>
        </w:rPr>
        <w:t xml:space="preserve"> межрайонной прокуратуры от 30.06.2023 № 7-2-2023/Прдп413-23-20490003,</w:t>
      </w:r>
      <w:r w:rsidR="00FF6A75" w:rsidRPr="005F56EB">
        <w:rPr>
          <w:sz w:val="28"/>
          <w:szCs w:val="28"/>
          <w:lang w:eastAsia="ar-SA"/>
        </w:rPr>
        <w:t xml:space="preserve"> Совет депутатов </w:t>
      </w:r>
      <w:proofErr w:type="spellStart"/>
      <w:r w:rsidRPr="005F56EB">
        <w:rPr>
          <w:sz w:val="28"/>
          <w:szCs w:val="28"/>
          <w:lang w:eastAsia="ar-SA"/>
        </w:rPr>
        <w:t>Ёгольского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сельского поселения </w:t>
      </w:r>
      <w:proofErr w:type="gramEnd"/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B56C55" w:rsidRDefault="00B56C55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1. Внести изменения в Правила благоустройства территории </w:t>
      </w:r>
      <w:proofErr w:type="spellStart"/>
      <w:r w:rsidRPr="005F56EB">
        <w:rPr>
          <w:sz w:val="28"/>
          <w:szCs w:val="28"/>
          <w:lang w:eastAsia="ar-SA"/>
        </w:rPr>
        <w:t>Ёгольского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сельского поселения, утвержденные решением Совета депутатов </w:t>
      </w:r>
      <w:proofErr w:type="spellStart"/>
      <w:r w:rsidRPr="005F56EB">
        <w:rPr>
          <w:sz w:val="28"/>
          <w:szCs w:val="28"/>
          <w:lang w:eastAsia="ar-SA"/>
        </w:rPr>
        <w:t>Ёгольского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</w:t>
      </w:r>
      <w:r w:rsidR="005F56EB" w:rsidRPr="005F56EB">
        <w:rPr>
          <w:sz w:val="28"/>
          <w:szCs w:val="28"/>
          <w:lang w:eastAsia="ar-SA"/>
        </w:rPr>
        <w:t>о поселения от 16.01.2019 № 145</w:t>
      </w:r>
      <w:r w:rsidRPr="005F56EB">
        <w:rPr>
          <w:sz w:val="28"/>
          <w:szCs w:val="28"/>
          <w:lang w:eastAsia="ar-SA"/>
        </w:rPr>
        <w:t xml:space="preserve"> </w:t>
      </w:r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56C55" w:rsidRDefault="00C9406A" w:rsidP="00B56C5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</w:t>
      </w:r>
      <w:r w:rsidR="00FF6A75" w:rsidRPr="005F56EB">
        <w:rPr>
          <w:b/>
          <w:sz w:val="28"/>
          <w:szCs w:val="28"/>
          <w:lang w:eastAsia="ar-SA"/>
        </w:rPr>
        <w:t xml:space="preserve">  </w:t>
      </w:r>
      <w:r w:rsidR="00E608F0">
        <w:rPr>
          <w:b/>
          <w:sz w:val="28"/>
          <w:szCs w:val="28"/>
          <w:lang w:eastAsia="ar-SA"/>
        </w:rPr>
        <w:t>пункт 1</w:t>
      </w:r>
      <w:r w:rsidR="00AE67DA">
        <w:rPr>
          <w:b/>
          <w:sz w:val="28"/>
          <w:szCs w:val="28"/>
          <w:lang w:eastAsia="ar-SA"/>
        </w:rPr>
        <w:t>2</w:t>
      </w:r>
      <w:r w:rsidR="00E608F0">
        <w:rPr>
          <w:b/>
          <w:sz w:val="28"/>
          <w:szCs w:val="28"/>
          <w:lang w:eastAsia="ar-SA"/>
        </w:rPr>
        <w:t xml:space="preserve"> </w:t>
      </w:r>
      <w:r w:rsidR="00AE67DA">
        <w:rPr>
          <w:b/>
          <w:sz w:val="28"/>
          <w:szCs w:val="28"/>
          <w:lang w:eastAsia="ar-SA"/>
        </w:rPr>
        <w:t>статьи 8</w:t>
      </w:r>
      <w:r w:rsidR="009B1EE4">
        <w:rPr>
          <w:b/>
          <w:sz w:val="28"/>
          <w:szCs w:val="28"/>
          <w:lang w:eastAsia="ar-SA"/>
        </w:rPr>
        <w:t xml:space="preserve"> Г</w:t>
      </w:r>
      <w:r w:rsidR="00E608F0">
        <w:rPr>
          <w:b/>
          <w:sz w:val="28"/>
          <w:szCs w:val="28"/>
          <w:lang w:eastAsia="ar-SA"/>
        </w:rPr>
        <w:t>лавы 2</w:t>
      </w:r>
      <w:r w:rsidR="00B56C55" w:rsidRPr="005F56EB">
        <w:rPr>
          <w:b/>
          <w:sz w:val="28"/>
          <w:szCs w:val="28"/>
          <w:lang w:eastAsia="ar-SA"/>
        </w:rPr>
        <w:t xml:space="preserve"> изложить в новой редакции:</w:t>
      </w:r>
      <w:r w:rsidR="00101EB8">
        <w:rPr>
          <w:b/>
          <w:sz w:val="28"/>
          <w:szCs w:val="28"/>
          <w:lang w:eastAsia="ar-SA"/>
        </w:rPr>
        <w:t xml:space="preserve"> 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«12.</w:t>
      </w:r>
      <w:r w:rsidRPr="00794090">
        <w:rPr>
          <w:bCs/>
          <w:color w:val="000000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</w:t>
      </w:r>
      <w:proofErr w:type="gramEnd"/>
      <w:r w:rsidRPr="00794090">
        <w:rPr>
          <w:bCs/>
          <w:color w:val="000000"/>
          <w:sz w:val="28"/>
          <w:szCs w:val="28"/>
        </w:rPr>
        <w:t xml:space="preserve">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lastRenderedPageBreak/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9C6E40" w:rsidRPr="00794090" w:rsidRDefault="009C6E40" w:rsidP="009C6E40">
      <w:pPr>
        <w:pStyle w:val="a4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94090">
        <w:rPr>
          <w:bCs/>
          <w:color w:val="000000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794090">
        <w:rPr>
          <w:bCs/>
          <w:color w:val="000000"/>
          <w:sz w:val="28"/>
          <w:szCs w:val="28"/>
        </w:rPr>
        <w:t xml:space="preserve"> Российской Федерации от 28.01.2021 № 3.</w:t>
      </w:r>
    </w:p>
    <w:p w:rsidR="009C6E40" w:rsidRPr="00794090" w:rsidRDefault="009C6E40" w:rsidP="009C6E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94090">
        <w:rPr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9C6E40" w:rsidRPr="00794090" w:rsidRDefault="009C6E40" w:rsidP="009C6E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94090">
        <w:rPr>
          <w:color w:val="000000"/>
          <w:sz w:val="28"/>
          <w:szCs w:val="28"/>
        </w:rPr>
        <w:t xml:space="preserve"> </w:t>
      </w:r>
      <w:proofErr w:type="gramStart"/>
      <w:r w:rsidRPr="00794090">
        <w:rPr>
          <w:color w:val="000000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794090">
        <w:rPr>
          <w:color w:val="000000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</w:t>
      </w:r>
      <w:proofErr w:type="gramStart"/>
      <w:r w:rsidRPr="007940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9C6E40" w:rsidRDefault="009C6E40" w:rsidP="00B56C55">
      <w:pPr>
        <w:jc w:val="both"/>
        <w:rPr>
          <w:b/>
          <w:sz w:val="28"/>
          <w:szCs w:val="28"/>
          <w:lang w:eastAsia="ar-SA"/>
        </w:rPr>
      </w:pPr>
    </w:p>
    <w:p w:rsidR="00916590" w:rsidRDefault="00916590" w:rsidP="00B56C5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>Абзац 2 п.2 ст.37 Главы 3 изложить в новой редакции:</w:t>
      </w:r>
    </w:p>
    <w:p w:rsidR="00916590" w:rsidRDefault="00916590" w:rsidP="00B56C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916590">
        <w:rPr>
          <w:color w:val="000000"/>
          <w:sz w:val="28"/>
          <w:szCs w:val="28"/>
          <w:shd w:val="clear" w:color="auto" w:fill="FFFFFF"/>
        </w:rPr>
        <w:t>- не появляться с собакой в магазинах, столовых, спортивных и детских площадках</w:t>
      </w:r>
      <w:r w:rsidR="004413AE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за исключением «собаки-проводника»</w:t>
      </w:r>
      <w:r w:rsidR="004413AE">
        <w:rPr>
          <w:color w:val="000000"/>
          <w:sz w:val="28"/>
          <w:szCs w:val="28"/>
          <w:shd w:val="clear" w:color="auto" w:fill="FFFFFF"/>
        </w:rPr>
        <w:t>-</w:t>
      </w:r>
      <w:r w:rsidRPr="00916590">
        <w:rPr>
          <w:color w:val="000000"/>
          <w:sz w:val="30"/>
          <w:szCs w:val="30"/>
          <w:shd w:val="clear" w:color="auto" w:fill="FFFFFF"/>
        </w:rPr>
        <w:t xml:space="preserve"> </w:t>
      </w:r>
      <w:r w:rsidR="004413AE">
        <w:rPr>
          <w:color w:val="000000"/>
          <w:sz w:val="28"/>
          <w:szCs w:val="28"/>
          <w:shd w:val="clear" w:color="auto" w:fill="FFFFFF"/>
        </w:rPr>
        <w:t>собаки</w:t>
      </w:r>
      <w:r w:rsidRPr="00916590">
        <w:rPr>
          <w:color w:val="000000"/>
          <w:sz w:val="28"/>
          <w:szCs w:val="28"/>
          <w:shd w:val="clear" w:color="auto" w:fill="FFFFFF"/>
        </w:rPr>
        <w:t xml:space="preserve">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</w:t>
      </w:r>
      <w:proofErr w:type="gramStart"/>
      <w:r w:rsidRPr="00916590">
        <w:rPr>
          <w:color w:val="000000"/>
          <w:sz w:val="28"/>
          <w:szCs w:val="28"/>
          <w:shd w:val="clear" w:color="auto" w:fill="FFFFFF"/>
        </w:rPr>
        <w:t>."</w:t>
      </w:r>
      <w:proofErr w:type="gramEnd"/>
      <w:r w:rsidRPr="00916590">
        <w:rPr>
          <w:color w:val="000000"/>
          <w:sz w:val="28"/>
          <w:szCs w:val="28"/>
          <w:shd w:val="clear" w:color="auto" w:fill="FFFFFF"/>
        </w:rPr>
        <w:t>;</w:t>
      </w:r>
    </w:p>
    <w:p w:rsidR="00916590" w:rsidRDefault="00916590" w:rsidP="00B56C5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16590" w:rsidRDefault="00916590" w:rsidP="00B56C5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16590" w:rsidRDefault="00916590" w:rsidP="00B56C5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16590" w:rsidRDefault="00916590" w:rsidP="00B56C5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ar-SA"/>
        </w:rPr>
        <w:lastRenderedPageBreak/>
        <w:t xml:space="preserve">          п.3</w:t>
      </w:r>
      <w:r>
        <w:rPr>
          <w:b/>
          <w:sz w:val="28"/>
          <w:szCs w:val="28"/>
          <w:lang w:eastAsia="ar-SA"/>
        </w:rPr>
        <w:t xml:space="preserve"> ст.37 Главы 3 изложить в новой редакции:</w:t>
      </w:r>
    </w:p>
    <w:p w:rsidR="00916590" w:rsidRDefault="00916590" w:rsidP="00916590">
      <w:pPr>
        <w:jc w:val="both"/>
        <w:rPr>
          <w:color w:val="000000"/>
          <w:sz w:val="28"/>
          <w:szCs w:val="28"/>
          <w:shd w:val="clear" w:color="auto" w:fill="FFFFFF"/>
        </w:rPr>
      </w:pPr>
      <w:r w:rsidRPr="00916590">
        <w:rPr>
          <w:color w:val="000000"/>
          <w:sz w:val="28"/>
          <w:szCs w:val="28"/>
          <w:shd w:val="clear" w:color="auto" w:fill="FFFFFF"/>
        </w:rPr>
        <w:t>3. Выгул домашних животных на территории многоквартирных домов могут быть оборудованы специальные площадки. Расстояние от границ площадки до окон жилых домов и общественных зданий рекомендуется принимать не менее 25 м, а до территорий учреждений здравоохранения, образования, культуры, детских, спортивных площадок, мест отдыха – не менее 40 м</w:t>
      </w:r>
      <w:r w:rsidRPr="0091659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 исключением «собаки-проводника»</w:t>
      </w:r>
      <w:r w:rsidRPr="00916590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4413AE">
        <w:rPr>
          <w:color w:val="000000"/>
          <w:sz w:val="30"/>
          <w:szCs w:val="30"/>
          <w:shd w:val="clear" w:color="auto" w:fill="FFFFFF"/>
        </w:rPr>
        <w:t>-</w:t>
      </w:r>
      <w:r w:rsidR="004413A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4413AE">
        <w:rPr>
          <w:color w:val="000000"/>
          <w:sz w:val="28"/>
          <w:szCs w:val="28"/>
          <w:shd w:val="clear" w:color="auto" w:fill="FFFFFF"/>
        </w:rPr>
        <w:t>обаки</w:t>
      </w:r>
      <w:bookmarkStart w:id="0" w:name="_GoBack"/>
      <w:bookmarkEnd w:id="0"/>
      <w:r w:rsidRPr="00916590">
        <w:rPr>
          <w:color w:val="000000"/>
          <w:sz w:val="28"/>
          <w:szCs w:val="28"/>
          <w:shd w:val="clear" w:color="auto" w:fill="FFFFFF"/>
        </w:rPr>
        <w:t xml:space="preserve">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собаку-проводника).";</w:t>
      </w:r>
    </w:p>
    <w:p w:rsidR="00916590" w:rsidRPr="00916590" w:rsidRDefault="00916590" w:rsidP="00B56C55">
      <w:pPr>
        <w:jc w:val="both"/>
        <w:rPr>
          <w:sz w:val="28"/>
          <w:szCs w:val="28"/>
          <w:lang w:eastAsia="ar-SA"/>
        </w:rPr>
      </w:pPr>
    </w:p>
    <w:p w:rsidR="005F56EB" w:rsidRPr="005F56EB" w:rsidRDefault="005F56EB" w:rsidP="00C9406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06A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5F56EB">
        <w:rPr>
          <w:sz w:val="28"/>
          <w:szCs w:val="28"/>
        </w:rPr>
        <w:t>. Опубликовать решение в «</w:t>
      </w:r>
      <w:proofErr w:type="gramStart"/>
      <w:r w:rsidRPr="005F56EB">
        <w:rPr>
          <w:sz w:val="28"/>
          <w:szCs w:val="28"/>
        </w:rPr>
        <w:t>Официальный</w:t>
      </w:r>
      <w:proofErr w:type="gramEnd"/>
      <w:r w:rsidRPr="005F56EB">
        <w:rPr>
          <w:sz w:val="28"/>
          <w:szCs w:val="28"/>
        </w:rPr>
        <w:t xml:space="preserve"> вестнике </w:t>
      </w:r>
      <w:proofErr w:type="spellStart"/>
      <w:r w:rsidRPr="005F56EB">
        <w:rPr>
          <w:sz w:val="28"/>
          <w:szCs w:val="28"/>
        </w:rPr>
        <w:t>Ёгольского</w:t>
      </w:r>
      <w:proofErr w:type="spellEnd"/>
      <w:r w:rsidRPr="005F56EB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5F56EB">
        <w:rPr>
          <w:sz w:val="28"/>
          <w:szCs w:val="28"/>
        </w:rPr>
        <w:t>Ёгольского</w:t>
      </w:r>
      <w:proofErr w:type="spellEnd"/>
      <w:r w:rsidRPr="005F56EB">
        <w:rPr>
          <w:sz w:val="28"/>
          <w:szCs w:val="28"/>
        </w:rPr>
        <w:t xml:space="preserve"> сельского поселения.</w:t>
      </w: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proofErr w:type="spellStart"/>
      <w:r w:rsidRPr="005F56EB">
        <w:rPr>
          <w:b/>
          <w:sz w:val="28"/>
          <w:szCs w:val="28"/>
          <w:lang w:eastAsia="ar-SA"/>
        </w:rPr>
        <w:t>Н.В.Герасимова</w:t>
      </w:r>
      <w:proofErr w:type="spellEnd"/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sectPr w:rsidR="00B56C55" w:rsidRPr="005F56EB" w:rsidSect="00C9406A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55"/>
    <w:rsid w:val="00094736"/>
    <w:rsid w:val="00101EB8"/>
    <w:rsid w:val="002853C8"/>
    <w:rsid w:val="0035783C"/>
    <w:rsid w:val="003711E6"/>
    <w:rsid w:val="00376142"/>
    <w:rsid w:val="003F33DB"/>
    <w:rsid w:val="004413AE"/>
    <w:rsid w:val="005142F8"/>
    <w:rsid w:val="005163B5"/>
    <w:rsid w:val="00563C7A"/>
    <w:rsid w:val="005A2CBA"/>
    <w:rsid w:val="005F56EB"/>
    <w:rsid w:val="00610409"/>
    <w:rsid w:val="006243EF"/>
    <w:rsid w:val="00635B86"/>
    <w:rsid w:val="006C6350"/>
    <w:rsid w:val="006F7C1E"/>
    <w:rsid w:val="007F75F8"/>
    <w:rsid w:val="00821AC2"/>
    <w:rsid w:val="008A5A74"/>
    <w:rsid w:val="008C2F23"/>
    <w:rsid w:val="00914FE6"/>
    <w:rsid w:val="00916590"/>
    <w:rsid w:val="009B1EE4"/>
    <w:rsid w:val="009C6E40"/>
    <w:rsid w:val="00A23545"/>
    <w:rsid w:val="00A64730"/>
    <w:rsid w:val="00A958B4"/>
    <w:rsid w:val="00AE67DA"/>
    <w:rsid w:val="00B56C55"/>
    <w:rsid w:val="00B655A6"/>
    <w:rsid w:val="00B9729E"/>
    <w:rsid w:val="00BD41F0"/>
    <w:rsid w:val="00C1582F"/>
    <w:rsid w:val="00C303B9"/>
    <w:rsid w:val="00C57288"/>
    <w:rsid w:val="00C9406A"/>
    <w:rsid w:val="00D42BA3"/>
    <w:rsid w:val="00D7509B"/>
    <w:rsid w:val="00E608F0"/>
    <w:rsid w:val="00EE7DE2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29</cp:revision>
  <cp:lastPrinted>2022-03-14T06:46:00Z</cp:lastPrinted>
  <dcterms:created xsi:type="dcterms:W3CDTF">2019-12-17T07:59:00Z</dcterms:created>
  <dcterms:modified xsi:type="dcterms:W3CDTF">2023-08-07T12:15:00Z</dcterms:modified>
</cp:coreProperties>
</file>