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F1" w:rsidRPr="00406DF1" w:rsidRDefault="00406DF1" w:rsidP="00406DF1">
      <w:pPr>
        <w:spacing w:line="120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-26670</wp:posOffset>
            </wp:positionV>
            <wp:extent cx="571500" cy="657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DF1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</w:p>
    <w:p w:rsidR="00406DF1" w:rsidRPr="00406DF1" w:rsidRDefault="00406DF1" w:rsidP="00406DF1">
      <w:pPr>
        <w:spacing w:line="120" w:lineRule="auto"/>
        <w:rPr>
          <w:rFonts w:ascii="Calibri" w:eastAsia="Calibri" w:hAnsi="Calibri"/>
          <w:sz w:val="22"/>
          <w:szCs w:val="22"/>
          <w:lang w:eastAsia="en-US"/>
        </w:rPr>
      </w:pPr>
      <w:r w:rsidRPr="00406DF1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</w:p>
    <w:p w:rsidR="00406DF1" w:rsidRPr="00406DF1" w:rsidRDefault="00406DF1" w:rsidP="00406DF1">
      <w:pPr>
        <w:jc w:val="center"/>
        <w:rPr>
          <w:rFonts w:eastAsia="Calibri"/>
          <w:noProof/>
          <w:sz w:val="28"/>
          <w:szCs w:val="28"/>
        </w:rPr>
      </w:pPr>
      <w:r w:rsidRPr="00406DF1">
        <w:rPr>
          <w:rFonts w:eastAsia="Calibri"/>
          <w:b/>
          <w:sz w:val="24"/>
          <w:szCs w:val="24"/>
          <w:lang w:eastAsia="en-US"/>
        </w:rPr>
        <w:t xml:space="preserve">    </w:t>
      </w:r>
      <w:r w:rsidRPr="00406DF1">
        <w:rPr>
          <w:rFonts w:ascii="Calibri" w:eastAsia="Calibri" w:hAnsi="Calibri"/>
          <w:noProof/>
          <w:sz w:val="22"/>
          <w:szCs w:val="22"/>
        </w:rPr>
        <w:tab/>
      </w:r>
    </w:p>
    <w:p w:rsidR="00406DF1" w:rsidRPr="00406DF1" w:rsidRDefault="00406DF1" w:rsidP="00406DF1">
      <w:pPr>
        <w:tabs>
          <w:tab w:val="left" w:pos="6825"/>
        </w:tabs>
        <w:suppressAutoHyphens/>
        <w:jc w:val="center"/>
        <w:rPr>
          <w:rFonts w:eastAsia="Calibri"/>
          <w:b/>
          <w:sz w:val="28"/>
          <w:szCs w:val="28"/>
          <w:lang w:eastAsia="zh-CN"/>
        </w:rPr>
      </w:pPr>
    </w:p>
    <w:p w:rsidR="00406DF1" w:rsidRPr="00406DF1" w:rsidRDefault="00406DF1" w:rsidP="00406DF1">
      <w:pPr>
        <w:tabs>
          <w:tab w:val="left" w:pos="6825"/>
        </w:tabs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406DF1">
        <w:rPr>
          <w:rFonts w:eastAsia="Calibri"/>
          <w:b/>
          <w:sz w:val="28"/>
          <w:szCs w:val="28"/>
          <w:lang w:eastAsia="zh-CN"/>
        </w:rPr>
        <w:t xml:space="preserve">                                                                                             </w:t>
      </w:r>
    </w:p>
    <w:p w:rsidR="00406DF1" w:rsidRPr="00406DF1" w:rsidRDefault="00406DF1" w:rsidP="00406DF1">
      <w:pPr>
        <w:tabs>
          <w:tab w:val="left" w:pos="708"/>
          <w:tab w:val="left" w:pos="3060"/>
        </w:tabs>
        <w:jc w:val="center"/>
        <w:rPr>
          <w:b/>
          <w:sz w:val="28"/>
          <w:szCs w:val="28"/>
        </w:rPr>
      </w:pPr>
      <w:r w:rsidRPr="00406DF1">
        <w:rPr>
          <w:b/>
          <w:sz w:val="28"/>
          <w:szCs w:val="28"/>
        </w:rPr>
        <w:t>Российская Федерация</w:t>
      </w:r>
    </w:p>
    <w:p w:rsidR="00406DF1" w:rsidRPr="00406DF1" w:rsidRDefault="00406DF1" w:rsidP="00406D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06DF1">
        <w:rPr>
          <w:rFonts w:eastAsia="Calibri"/>
          <w:b/>
          <w:sz w:val="28"/>
          <w:szCs w:val="28"/>
          <w:lang w:eastAsia="en-US"/>
        </w:rPr>
        <w:t xml:space="preserve">Новгородская область </w:t>
      </w:r>
      <w:proofErr w:type="spellStart"/>
      <w:r w:rsidRPr="00406DF1">
        <w:rPr>
          <w:rFonts w:eastAsia="Calibri"/>
          <w:b/>
          <w:sz w:val="28"/>
          <w:szCs w:val="28"/>
          <w:lang w:eastAsia="en-US"/>
        </w:rPr>
        <w:t>Боровичский</w:t>
      </w:r>
      <w:proofErr w:type="spellEnd"/>
      <w:r w:rsidRPr="00406DF1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406DF1" w:rsidRPr="00406DF1" w:rsidRDefault="00406DF1" w:rsidP="00406DF1">
      <w:pPr>
        <w:keepNext/>
        <w:tabs>
          <w:tab w:val="num" w:pos="360"/>
        </w:tabs>
        <w:suppressAutoHyphens/>
        <w:spacing w:before="120"/>
        <w:jc w:val="center"/>
        <w:outlineLvl w:val="2"/>
        <w:rPr>
          <w:rFonts w:ascii="Times New Roman CYR" w:hAnsi="Times New Roman CYR"/>
          <w:kern w:val="2"/>
          <w:sz w:val="28"/>
          <w:szCs w:val="28"/>
          <w:lang w:eastAsia="ar-SA"/>
        </w:rPr>
      </w:pPr>
      <w:r w:rsidRPr="00406DF1">
        <w:rPr>
          <w:b/>
          <w:spacing w:val="-10"/>
          <w:kern w:val="2"/>
          <w:sz w:val="28"/>
          <w:szCs w:val="28"/>
          <w:lang w:eastAsia="ar-SA"/>
        </w:rPr>
        <w:t>АДМИНИСТРАЦИЯ</w:t>
      </w:r>
      <w:r w:rsidRPr="00406DF1">
        <w:rPr>
          <w:rFonts w:ascii="Times New Roman CYR" w:hAnsi="Times New Roman CYR"/>
          <w:b/>
          <w:spacing w:val="-10"/>
          <w:kern w:val="2"/>
          <w:sz w:val="28"/>
          <w:szCs w:val="28"/>
          <w:lang w:eastAsia="ar-SA"/>
        </w:rPr>
        <w:t xml:space="preserve">  ЁГОЛЬСКОГО </w:t>
      </w:r>
      <w:r w:rsidRPr="00406DF1">
        <w:rPr>
          <w:rFonts w:ascii="Times New Roman CYR" w:hAnsi="Times New Roman CYR"/>
          <w:b/>
          <w:kern w:val="2"/>
          <w:sz w:val="28"/>
          <w:szCs w:val="28"/>
          <w:lang w:eastAsia="ar-SA"/>
        </w:rPr>
        <w:t>СЕЛЬСКОГО ПОСЕЛЕНИЯ</w:t>
      </w:r>
    </w:p>
    <w:p w:rsidR="00406DF1" w:rsidRPr="00406DF1" w:rsidRDefault="00406DF1" w:rsidP="00406DF1">
      <w:pPr>
        <w:keepNext/>
        <w:tabs>
          <w:tab w:val="num" w:pos="360"/>
        </w:tabs>
        <w:suppressAutoHyphens/>
        <w:spacing w:before="120" w:line="360" w:lineRule="auto"/>
        <w:jc w:val="center"/>
        <w:outlineLvl w:val="0"/>
        <w:rPr>
          <w:rFonts w:ascii="Times New Roman CYR" w:hAnsi="Times New Roman CYR"/>
          <w:b/>
          <w:spacing w:val="60"/>
          <w:kern w:val="2"/>
          <w:sz w:val="32"/>
          <w:lang w:eastAsia="ar-SA"/>
        </w:rPr>
      </w:pPr>
      <w:r w:rsidRPr="00406DF1">
        <w:rPr>
          <w:rFonts w:ascii="Times New Roman CYR" w:hAnsi="Times New Roman CYR"/>
          <w:b/>
          <w:spacing w:val="60"/>
          <w:kern w:val="2"/>
          <w:sz w:val="32"/>
          <w:lang w:eastAsia="ar-SA"/>
        </w:rPr>
        <w:t>ПОСТАНОВЛЕНИЕ</w:t>
      </w:r>
    </w:p>
    <w:p w:rsidR="00406DF1" w:rsidRPr="00406DF1" w:rsidRDefault="00406DF1" w:rsidP="00406DF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06DF1">
        <w:rPr>
          <w:rFonts w:eastAsia="Calibri"/>
          <w:b/>
          <w:sz w:val="28"/>
          <w:szCs w:val="28"/>
          <w:lang w:eastAsia="en-US"/>
        </w:rPr>
        <w:t>от</w:t>
      </w:r>
      <w:r w:rsidR="006F7CB3">
        <w:rPr>
          <w:rFonts w:eastAsia="Calibri"/>
          <w:b/>
          <w:sz w:val="28"/>
          <w:szCs w:val="28"/>
          <w:lang w:eastAsia="en-US"/>
        </w:rPr>
        <w:t xml:space="preserve"> 17</w:t>
      </w:r>
      <w:r w:rsidRPr="00406DF1">
        <w:rPr>
          <w:rFonts w:eastAsia="Calibri"/>
          <w:b/>
          <w:sz w:val="28"/>
          <w:szCs w:val="28"/>
          <w:lang w:eastAsia="en-US"/>
        </w:rPr>
        <w:t>.04.2020 № 2</w:t>
      </w:r>
      <w:r>
        <w:rPr>
          <w:rFonts w:eastAsia="Calibri"/>
          <w:b/>
          <w:sz w:val="28"/>
          <w:szCs w:val="28"/>
          <w:lang w:eastAsia="en-US"/>
        </w:rPr>
        <w:t>2</w:t>
      </w:r>
    </w:p>
    <w:p w:rsidR="00406DF1" w:rsidRPr="00406DF1" w:rsidRDefault="00406DF1" w:rsidP="00406DF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406DF1">
        <w:rPr>
          <w:rFonts w:eastAsia="Calibri"/>
          <w:b/>
          <w:sz w:val="28"/>
          <w:szCs w:val="28"/>
          <w:lang w:eastAsia="en-US"/>
        </w:rPr>
        <w:t>д</w:t>
      </w:r>
      <w:proofErr w:type="gramStart"/>
      <w:r w:rsidRPr="00406DF1">
        <w:rPr>
          <w:rFonts w:eastAsia="Calibri"/>
          <w:b/>
          <w:sz w:val="28"/>
          <w:szCs w:val="28"/>
          <w:lang w:eastAsia="en-US"/>
        </w:rPr>
        <w:t>.Ё</w:t>
      </w:r>
      <w:proofErr w:type="gramEnd"/>
      <w:r w:rsidRPr="00406DF1">
        <w:rPr>
          <w:rFonts w:eastAsia="Calibri"/>
          <w:b/>
          <w:sz w:val="28"/>
          <w:szCs w:val="28"/>
          <w:lang w:eastAsia="en-US"/>
        </w:rPr>
        <w:t>гла</w:t>
      </w:r>
      <w:proofErr w:type="spellEnd"/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</w:tblGrid>
      <w:tr w:rsidR="00406DF1" w:rsidRPr="00406DF1" w:rsidTr="009B2701">
        <w:trPr>
          <w:tblCellSpacing w:w="0" w:type="dxa"/>
          <w:jc w:val="center"/>
        </w:trPr>
        <w:tc>
          <w:tcPr>
            <w:tcW w:w="4245" w:type="dxa"/>
            <w:shd w:val="clear" w:color="auto" w:fill="FFFFFF"/>
            <w:hideMark/>
          </w:tcPr>
          <w:p w:rsidR="00406DF1" w:rsidRPr="00406DF1" w:rsidRDefault="006F7CB3" w:rsidP="006F7CB3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="00406DF1" w:rsidRPr="00406DF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 временной </w:t>
            </w:r>
            <w:r w:rsidR="00617CC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приостановке</w:t>
            </w:r>
            <w:bookmarkStart w:id="0" w:name="_GoBack"/>
            <w:bookmarkEnd w:id="0"/>
            <w:r w:rsidR="00406DF1" w:rsidRPr="00406DF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посещений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к</w:t>
            </w:r>
            <w:r w:rsidR="00406DF1" w:rsidRPr="00406DF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ладбищ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  <w:p w:rsidR="00406DF1" w:rsidRPr="00406DF1" w:rsidRDefault="00406DF1" w:rsidP="00406D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6DF1" w:rsidRDefault="00406DF1" w:rsidP="00406DF1">
      <w:pPr>
        <w:jc w:val="both"/>
        <w:rPr>
          <w:rFonts w:eastAsia="Calibri"/>
          <w:sz w:val="28"/>
          <w:szCs w:val="28"/>
          <w:lang w:eastAsia="en-US"/>
        </w:rPr>
      </w:pPr>
      <w:r w:rsidRPr="00406DF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В соответствии с поручением Губернатора Новгородской области</w:t>
      </w:r>
      <w:r w:rsidRPr="00406DF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br/>
        <w:t>от 15.04.2020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г.</w:t>
      </w:r>
      <w:r w:rsidRPr="00406DF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№ 45/ОС, данным по результатам совещания 11 апреля 2020 года, письмом Управления Федеральной службы по надзору в сфере защиты прав потребителей и благополучия человека по Новгородской области от 15.04.2020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г.</w:t>
      </w:r>
      <w:r w:rsidRPr="00406DF1">
        <w:rPr>
          <w:rFonts w:eastAsia="Calibri"/>
          <w:sz w:val="28"/>
          <w:szCs w:val="28"/>
          <w:lang w:eastAsia="en-US"/>
        </w:rPr>
        <w:t xml:space="preserve"> Администрация </w:t>
      </w:r>
      <w:proofErr w:type="spellStart"/>
      <w:r w:rsidRPr="00406DF1">
        <w:rPr>
          <w:rFonts w:eastAsia="Calibri"/>
          <w:sz w:val="28"/>
          <w:szCs w:val="28"/>
          <w:lang w:eastAsia="en-US"/>
        </w:rPr>
        <w:t>Ёгольского</w:t>
      </w:r>
      <w:proofErr w:type="spellEnd"/>
      <w:r w:rsidRPr="00406DF1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406DF1" w:rsidRPr="00406DF1" w:rsidRDefault="00406DF1" w:rsidP="00406DF1">
      <w:pPr>
        <w:jc w:val="both"/>
        <w:rPr>
          <w:rFonts w:eastAsia="Calibri"/>
          <w:sz w:val="28"/>
          <w:szCs w:val="28"/>
          <w:lang w:eastAsia="en-US"/>
        </w:rPr>
      </w:pPr>
    </w:p>
    <w:p w:rsidR="00406DF1" w:rsidRDefault="00406DF1" w:rsidP="00406DF1">
      <w:pPr>
        <w:jc w:val="both"/>
        <w:rPr>
          <w:rFonts w:eastAsia="Calibri"/>
          <w:b/>
          <w:sz w:val="28"/>
          <w:szCs w:val="28"/>
          <w:lang w:eastAsia="en-US"/>
        </w:rPr>
      </w:pPr>
      <w:r w:rsidRPr="00406DF1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406DF1" w:rsidRPr="00406DF1" w:rsidRDefault="00406DF1" w:rsidP="00406D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06DF1" w:rsidRPr="00406DF1" w:rsidRDefault="006F7CB3" w:rsidP="006F7CB3">
      <w:pPr>
        <w:shd w:val="clear" w:color="auto" w:fill="FFFFFF"/>
        <w:spacing w:after="200" w:line="276" w:lineRule="auto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1. </w:t>
      </w:r>
      <w:r w:rsidR="00406DF1" w:rsidRPr="00406DF1">
        <w:rPr>
          <w:rFonts w:ascii="Times New Roman CYR" w:hAnsi="Times New Roman CYR" w:cs="Times New Roman CYR"/>
          <w:color w:val="000000"/>
          <w:sz w:val="28"/>
          <w:szCs w:val="28"/>
        </w:rPr>
        <w:t>Запретить (временно приостановить) с 17.04.2020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по 3</w:t>
      </w:r>
      <w:r w:rsidR="00406DF1" w:rsidRPr="00406DF1">
        <w:rPr>
          <w:rFonts w:ascii="Times New Roman CYR" w:hAnsi="Times New Roman CYR" w:cs="Times New Roman CYR"/>
          <w:color w:val="000000"/>
          <w:sz w:val="28"/>
          <w:szCs w:val="28"/>
        </w:rPr>
        <w:t>0.04.2020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</w:t>
      </w:r>
      <w:r w:rsidR="00406DF1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посещение гражданами </w:t>
      </w:r>
      <w:r w:rsidR="00406DF1" w:rsidRPr="00406DF1">
        <w:rPr>
          <w:rFonts w:ascii="Times New Roman CYR" w:hAnsi="Times New Roman CYR" w:cs="Times New Roman CYR"/>
          <w:color w:val="000000"/>
          <w:sz w:val="28"/>
          <w:szCs w:val="28"/>
        </w:rPr>
        <w:t>кладбищ</w:t>
      </w:r>
      <w:r w:rsidR="00406DF1">
        <w:rPr>
          <w:rFonts w:ascii="Times New Roman CYR" w:hAnsi="Times New Roman CYR" w:cs="Times New Roman CYR"/>
          <w:color w:val="000000"/>
          <w:sz w:val="28"/>
          <w:szCs w:val="28"/>
        </w:rPr>
        <w:t>а расположенного в д.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406DF1">
        <w:rPr>
          <w:rFonts w:ascii="Times New Roman CYR" w:hAnsi="Times New Roman CYR" w:cs="Times New Roman CYR"/>
          <w:color w:val="000000"/>
          <w:sz w:val="28"/>
          <w:szCs w:val="28"/>
        </w:rPr>
        <w:t>Ёгла</w:t>
      </w:r>
      <w:proofErr w:type="spellEnd"/>
      <w:r w:rsidR="00406DF1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406DF1" w:rsidRPr="00406DF1" w:rsidRDefault="006F7CB3" w:rsidP="006F7CB3">
      <w:pPr>
        <w:shd w:val="clear" w:color="auto" w:fill="FFFFFF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="00406DF1" w:rsidRPr="00406DF1">
        <w:rPr>
          <w:rFonts w:ascii="Times New Roman CYR" w:hAnsi="Times New Roman CYR" w:cs="Times New Roman CYR"/>
          <w:color w:val="000000"/>
          <w:sz w:val="28"/>
          <w:szCs w:val="28"/>
        </w:rPr>
        <w:t>за исключением случаев обращения за оформлением услуг по погребению и участия в погребении.</w:t>
      </w:r>
    </w:p>
    <w:p w:rsidR="00406DF1" w:rsidRPr="00406DF1" w:rsidRDefault="006F7CB3" w:rsidP="00406DF1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406DF1" w:rsidRPr="00406DF1">
        <w:rPr>
          <w:rFonts w:eastAsia="Calibri"/>
          <w:sz w:val="28"/>
          <w:szCs w:val="28"/>
          <w:lang w:eastAsia="en-US"/>
        </w:rPr>
        <w:t xml:space="preserve"> 2. Опубликовать настоящее постановление в бюллетене «Официальный вестник </w:t>
      </w:r>
      <w:proofErr w:type="spellStart"/>
      <w:r w:rsidR="00406DF1" w:rsidRPr="00406DF1">
        <w:rPr>
          <w:rFonts w:eastAsia="Calibri"/>
          <w:sz w:val="28"/>
          <w:szCs w:val="28"/>
          <w:lang w:eastAsia="en-US"/>
        </w:rPr>
        <w:t>Ёгольского</w:t>
      </w:r>
      <w:proofErr w:type="spellEnd"/>
      <w:r w:rsidR="00406DF1" w:rsidRPr="00406DF1">
        <w:rPr>
          <w:rFonts w:eastAsia="Calibri"/>
          <w:sz w:val="28"/>
          <w:szCs w:val="28"/>
          <w:lang w:eastAsia="en-US"/>
        </w:rPr>
        <w:t xml:space="preserve"> сельского поселения» и разместить на официальном сайте Администрации сельского поселения.</w:t>
      </w:r>
    </w:p>
    <w:p w:rsidR="00406DF1" w:rsidRPr="00406DF1" w:rsidRDefault="00406DF1" w:rsidP="00406DF1">
      <w:pPr>
        <w:jc w:val="both"/>
        <w:rPr>
          <w:rFonts w:eastAsia="Calibri"/>
          <w:sz w:val="28"/>
          <w:szCs w:val="28"/>
          <w:lang w:eastAsia="en-US"/>
        </w:rPr>
      </w:pPr>
    </w:p>
    <w:p w:rsidR="00406DF1" w:rsidRPr="00406DF1" w:rsidRDefault="00406DF1" w:rsidP="00406DF1">
      <w:pPr>
        <w:jc w:val="both"/>
        <w:rPr>
          <w:rFonts w:eastAsia="Calibri"/>
          <w:sz w:val="28"/>
          <w:szCs w:val="28"/>
          <w:lang w:eastAsia="en-US"/>
        </w:rPr>
      </w:pPr>
    </w:p>
    <w:p w:rsidR="00406DF1" w:rsidRPr="00406DF1" w:rsidRDefault="00406DF1" w:rsidP="00406DF1">
      <w:pPr>
        <w:jc w:val="both"/>
        <w:rPr>
          <w:rFonts w:eastAsia="Calibri"/>
          <w:b/>
          <w:sz w:val="28"/>
          <w:szCs w:val="28"/>
          <w:lang w:eastAsia="en-US"/>
        </w:rPr>
      </w:pPr>
      <w:r w:rsidRPr="00406DF1">
        <w:rPr>
          <w:rFonts w:eastAsia="Calibri"/>
          <w:b/>
          <w:sz w:val="28"/>
          <w:szCs w:val="28"/>
          <w:lang w:eastAsia="en-US"/>
        </w:rPr>
        <w:t xml:space="preserve">Глава сельского поселения                                        </w:t>
      </w:r>
      <w:proofErr w:type="spellStart"/>
      <w:r w:rsidRPr="00406DF1">
        <w:rPr>
          <w:rFonts w:eastAsia="Calibri"/>
          <w:b/>
          <w:sz w:val="28"/>
          <w:szCs w:val="28"/>
          <w:lang w:eastAsia="en-US"/>
        </w:rPr>
        <w:t>Н.В.Герасимова</w:t>
      </w:r>
      <w:proofErr w:type="spellEnd"/>
    </w:p>
    <w:p w:rsidR="00406DF1" w:rsidRPr="00406DF1" w:rsidRDefault="00406DF1" w:rsidP="00406DF1">
      <w:pPr>
        <w:jc w:val="both"/>
        <w:rPr>
          <w:rFonts w:eastAsia="Calibri"/>
          <w:sz w:val="28"/>
          <w:szCs w:val="28"/>
          <w:lang w:eastAsia="en-US"/>
        </w:rPr>
      </w:pPr>
    </w:p>
    <w:p w:rsidR="00406DF1" w:rsidRPr="00406DF1" w:rsidRDefault="00406DF1" w:rsidP="00406DF1">
      <w:pPr>
        <w:jc w:val="both"/>
        <w:rPr>
          <w:rFonts w:eastAsia="Calibri"/>
          <w:sz w:val="28"/>
          <w:szCs w:val="28"/>
          <w:lang w:eastAsia="en-US"/>
        </w:rPr>
      </w:pPr>
    </w:p>
    <w:p w:rsidR="00406DF1" w:rsidRPr="00406DF1" w:rsidRDefault="00406DF1" w:rsidP="00406DF1">
      <w:pPr>
        <w:jc w:val="both"/>
        <w:rPr>
          <w:rFonts w:eastAsia="Calibri"/>
          <w:sz w:val="28"/>
          <w:szCs w:val="28"/>
          <w:lang w:eastAsia="en-US"/>
        </w:rPr>
      </w:pPr>
    </w:p>
    <w:p w:rsidR="00406DF1" w:rsidRPr="00406DF1" w:rsidRDefault="00406DF1" w:rsidP="00406DF1">
      <w:pPr>
        <w:spacing w:line="480" w:lineRule="auto"/>
        <w:rPr>
          <w:rFonts w:eastAsia="Calibri"/>
          <w:sz w:val="24"/>
          <w:szCs w:val="24"/>
          <w:lang w:eastAsia="en-US"/>
        </w:rPr>
      </w:pPr>
      <w:r w:rsidRPr="00406DF1">
        <w:rPr>
          <w:rFonts w:eastAsia="Calibri"/>
          <w:sz w:val="24"/>
          <w:szCs w:val="24"/>
          <w:lang w:eastAsia="en-US"/>
        </w:rPr>
        <w:t xml:space="preserve">                                                             </w:t>
      </w:r>
    </w:p>
    <w:p w:rsidR="00406DF1" w:rsidRPr="00406DF1" w:rsidRDefault="00406DF1" w:rsidP="00406DF1">
      <w:pPr>
        <w:spacing w:line="480" w:lineRule="auto"/>
        <w:rPr>
          <w:rFonts w:eastAsia="Calibri"/>
          <w:sz w:val="24"/>
          <w:szCs w:val="24"/>
          <w:lang w:eastAsia="en-US"/>
        </w:rPr>
      </w:pPr>
    </w:p>
    <w:p w:rsidR="00406DF1" w:rsidRPr="00406DF1" w:rsidRDefault="00406DF1" w:rsidP="00406DF1">
      <w:pPr>
        <w:spacing w:line="480" w:lineRule="auto"/>
        <w:rPr>
          <w:rFonts w:eastAsia="Calibri"/>
          <w:sz w:val="24"/>
          <w:szCs w:val="24"/>
          <w:lang w:eastAsia="en-US"/>
        </w:rPr>
      </w:pPr>
    </w:p>
    <w:p w:rsidR="00406DF1" w:rsidRPr="00406DF1" w:rsidRDefault="00406DF1" w:rsidP="00406DF1">
      <w:pPr>
        <w:spacing w:line="480" w:lineRule="auto"/>
        <w:rPr>
          <w:rFonts w:eastAsia="Calibri"/>
          <w:sz w:val="24"/>
          <w:szCs w:val="24"/>
          <w:lang w:eastAsia="en-US"/>
        </w:rPr>
      </w:pPr>
    </w:p>
    <w:sectPr w:rsidR="00406DF1" w:rsidRPr="0040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6D5"/>
    <w:multiLevelType w:val="hybridMultilevel"/>
    <w:tmpl w:val="33B02E7C"/>
    <w:lvl w:ilvl="0" w:tplc="AD38E6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F1"/>
    <w:rsid w:val="000C3B73"/>
    <w:rsid w:val="00286437"/>
    <w:rsid w:val="003472AE"/>
    <w:rsid w:val="00406DF1"/>
    <w:rsid w:val="00617CC8"/>
    <w:rsid w:val="006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cp:lastPrinted>2020-04-17T09:22:00Z</cp:lastPrinted>
  <dcterms:created xsi:type="dcterms:W3CDTF">2020-04-17T09:06:00Z</dcterms:created>
  <dcterms:modified xsi:type="dcterms:W3CDTF">2020-04-20T11:19:00Z</dcterms:modified>
</cp:coreProperties>
</file>