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033537"/>
    <w:p w:rsidR="00CC7B65" w:rsidRPr="00487FC8" w:rsidRDefault="005A6FBB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Боровичский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651B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033537" w:rsidP="0053626B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="004472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.06.</w:t>
      </w:r>
      <w:r w:rsidR="00CC7B65">
        <w:rPr>
          <w:b/>
          <w:sz w:val="28"/>
          <w:szCs w:val="28"/>
        </w:rPr>
        <w:t>2018г.</w:t>
      </w:r>
      <w:r>
        <w:rPr>
          <w:b/>
          <w:sz w:val="28"/>
          <w:szCs w:val="28"/>
        </w:rPr>
        <w:t xml:space="preserve">№ </w:t>
      </w:r>
      <w:r w:rsidR="005A6FBB">
        <w:rPr>
          <w:b/>
          <w:sz w:val="28"/>
          <w:szCs w:val="28"/>
        </w:rPr>
        <w:t>38</w:t>
      </w:r>
      <w:bookmarkStart w:id="0" w:name="_GoBack"/>
      <w:bookmarkEnd w:id="0"/>
      <w:r w:rsidR="00CC7B65">
        <w:rPr>
          <w:b/>
          <w:sz w:val="28"/>
          <w:szCs w:val="28"/>
        </w:rPr>
        <w:t xml:space="preserve"> </w:t>
      </w:r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r>
        <w:rPr>
          <w:sz w:val="28"/>
          <w:szCs w:val="28"/>
        </w:rPr>
        <w:t>д.Ёгла</w:t>
      </w:r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 </w:t>
      </w:r>
      <w:r w:rsidRPr="00E651B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E651B8">
        <w:rPr>
          <w:b/>
        </w:rPr>
        <w:t xml:space="preserve"> </w:t>
      </w:r>
      <w:r w:rsidRPr="00E651B8">
        <w:rPr>
          <w:b/>
          <w:sz w:val="28"/>
          <w:szCs w:val="28"/>
        </w:rPr>
        <w:t>«</w:t>
      </w:r>
      <w:r w:rsidR="00322A44">
        <w:rPr>
          <w:b/>
          <w:sz w:val="28"/>
          <w:szCs w:val="28"/>
        </w:rPr>
        <w:t>Выдача документов (справки о составе семьи, копии финансово-лицевого счета, выписки из домовой книги)</w:t>
      </w:r>
      <w:r>
        <w:rPr>
          <w:b/>
          <w:sz w:val="28"/>
          <w:szCs w:val="28"/>
        </w:rPr>
        <w:t xml:space="preserve">» </w:t>
      </w: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7C65E1">
        <w:rPr>
          <w:sz w:val="20"/>
          <w:szCs w:val="20"/>
        </w:rPr>
        <w:tab/>
      </w: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Администрация </w:t>
      </w:r>
      <w:r w:rsidR="00322A44" w:rsidRPr="00033537">
        <w:rPr>
          <w:sz w:val="28"/>
          <w:szCs w:val="28"/>
        </w:rPr>
        <w:t>Ёгольског</w:t>
      </w:r>
      <w:r w:rsidRPr="00033537">
        <w:rPr>
          <w:sz w:val="28"/>
          <w:szCs w:val="28"/>
        </w:rPr>
        <w:t xml:space="preserve">о сельского поселения 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b/>
          <w:sz w:val="28"/>
          <w:szCs w:val="28"/>
        </w:rPr>
        <w:t>ПОСТАНОВЛЯЕТ:</w:t>
      </w:r>
    </w:p>
    <w:p w:rsidR="00CC7B65" w:rsidRPr="00033537" w:rsidRDefault="00CC7B65" w:rsidP="00084354">
      <w:pPr>
        <w:jc w:val="both"/>
        <w:rPr>
          <w:b/>
          <w:sz w:val="28"/>
          <w:szCs w:val="28"/>
        </w:rPr>
      </w:pPr>
      <w:r w:rsidRPr="00033537">
        <w:rPr>
          <w:sz w:val="28"/>
          <w:szCs w:val="28"/>
        </w:rPr>
        <w:tab/>
        <w:t xml:space="preserve">1. Внести изменения в постановление Администрации </w:t>
      </w:r>
      <w:r w:rsidR="00322A44" w:rsidRPr="00033537">
        <w:rPr>
          <w:sz w:val="28"/>
          <w:szCs w:val="28"/>
        </w:rPr>
        <w:t xml:space="preserve">Ёгольского </w:t>
      </w:r>
      <w:r w:rsidRPr="00033537">
        <w:rPr>
          <w:sz w:val="28"/>
          <w:szCs w:val="28"/>
        </w:rPr>
        <w:t xml:space="preserve">сельского поселения </w:t>
      </w:r>
      <w:r w:rsidR="00322A44" w:rsidRPr="00033537">
        <w:rPr>
          <w:sz w:val="28"/>
          <w:szCs w:val="28"/>
        </w:rPr>
        <w:t>от 21</w:t>
      </w:r>
      <w:r w:rsidRPr="00033537">
        <w:rPr>
          <w:sz w:val="28"/>
          <w:szCs w:val="28"/>
        </w:rPr>
        <w:t>.0</w:t>
      </w:r>
      <w:r w:rsidR="00322A44" w:rsidRPr="00033537">
        <w:rPr>
          <w:sz w:val="28"/>
          <w:szCs w:val="28"/>
        </w:rPr>
        <w:t>3</w:t>
      </w:r>
      <w:r w:rsidRPr="00033537">
        <w:rPr>
          <w:sz w:val="28"/>
          <w:szCs w:val="28"/>
        </w:rPr>
        <w:t>.201</w:t>
      </w:r>
      <w:r w:rsidR="00322A44" w:rsidRPr="00033537">
        <w:rPr>
          <w:sz w:val="28"/>
          <w:szCs w:val="28"/>
        </w:rPr>
        <w:t>4</w:t>
      </w:r>
      <w:r w:rsidRPr="00033537">
        <w:rPr>
          <w:sz w:val="28"/>
          <w:szCs w:val="28"/>
        </w:rPr>
        <w:t>г.</w:t>
      </w:r>
      <w:r w:rsidR="00322A44" w:rsidRPr="00033537">
        <w:rPr>
          <w:sz w:val="28"/>
          <w:szCs w:val="28"/>
        </w:rPr>
        <w:t xml:space="preserve"> № 15</w:t>
      </w:r>
      <w:r w:rsidRPr="0003353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322A44" w:rsidRPr="00033537">
        <w:rPr>
          <w:sz w:val="28"/>
          <w:szCs w:val="28"/>
        </w:rPr>
        <w:t>Выдача документов (справки о составе семьи, копии финансово-лицевого счета, выписки из домовой книги)</w:t>
      </w:r>
      <w:r w:rsidRPr="00033537">
        <w:rPr>
          <w:sz w:val="28"/>
          <w:szCs w:val="28"/>
        </w:rPr>
        <w:t>»:</w:t>
      </w:r>
      <w:r w:rsidRPr="00033537">
        <w:rPr>
          <w:b/>
          <w:sz w:val="28"/>
          <w:szCs w:val="28"/>
        </w:rPr>
        <w:t xml:space="preserve"> 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1.1. Изложить   подпункт 1.2.1. пункта 1.2.в редакции: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«1.2.1. Заявителями на предоставление муниципальной услуги «Присвоение адреса объекту адресации, изменение, аннулирование адресов» (далее муниципальная услуга) являются: </w:t>
      </w:r>
    </w:p>
    <w:p w:rsidR="00CC7B65" w:rsidRPr="00033537" w:rsidRDefault="00CC7B65" w:rsidP="00B832A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</w:p>
    <w:p w:rsidR="00CC7B65" w:rsidRPr="00033537" w:rsidRDefault="00CC7B65" w:rsidP="0053626B">
      <w:pPr>
        <w:spacing w:before="120" w:line="240" w:lineRule="exact"/>
        <w:jc w:val="both"/>
        <w:rPr>
          <w:sz w:val="28"/>
          <w:szCs w:val="28"/>
        </w:rPr>
      </w:pPr>
      <w:r w:rsidRPr="00033537">
        <w:rPr>
          <w:sz w:val="28"/>
          <w:szCs w:val="28"/>
        </w:rPr>
        <w:tab/>
        <w:t>1.2. подпункт 2.14.1. изложить в редакции:</w:t>
      </w:r>
    </w:p>
    <w:p w:rsidR="00CC7B65" w:rsidRPr="00033537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37">
        <w:rPr>
          <w:rFonts w:ascii="Times New Roman" w:hAnsi="Times New Roman" w:cs="Times New Roman"/>
          <w:bCs/>
          <w:sz w:val="28"/>
          <w:szCs w:val="28"/>
        </w:rPr>
        <w:t xml:space="preserve">«2.14.1. Запрос заявителя о предоставлении муниципальной услуги или  </w:t>
      </w:r>
      <w:r w:rsidRPr="00033537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033537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Уполномоченный орган.»;</w:t>
      </w:r>
    </w:p>
    <w:p w:rsidR="00CC7B65" w:rsidRPr="00033537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37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033537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lastRenderedPageBreak/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минут.».</w:t>
      </w:r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ab/>
        <w:t xml:space="preserve">1.4. Раздел </w:t>
      </w:r>
      <w:r w:rsidRPr="00033537">
        <w:rPr>
          <w:szCs w:val="28"/>
          <w:lang w:val="en-US"/>
        </w:rPr>
        <w:t>V</w:t>
      </w:r>
      <w:r w:rsidRPr="00033537">
        <w:rPr>
          <w:szCs w:val="28"/>
        </w:rPr>
        <w:t xml:space="preserve"> изложить в редакции: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(далее-  жалоба)</w:t>
      </w:r>
    </w:p>
    <w:p w:rsidR="00CC7B65" w:rsidRPr="00033537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C7B65" w:rsidRPr="00033537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ab/>
        <w:t>5.2. Предмет жалобы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предоставлении муниципальной услуги, а также комплексного запроса о предоставлении   муниципальных </w:t>
      </w:r>
      <w:r w:rsidRPr="00033537">
        <w:rPr>
          <w:rFonts w:ascii="Times New Roman" w:hAnsi="Times New Roman" w:cs="Times New Roman"/>
          <w:sz w:val="28"/>
          <w:szCs w:val="28"/>
        </w:rPr>
        <w:lastRenderedPageBreak/>
        <w:t>услуг;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322A44" w:rsidRPr="00033537">
        <w:rPr>
          <w:sz w:val="28"/>
          <w:szCs w:val="28"/>
        </w:rPr>
        <w:t xml:space="preserve">Ёгольское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322A44" w:rsidRPr="00033537">
        <w:rPr>
          <w:sz w:val="28"/>
          <w:szCs w:val="28"/>
        </w:rPr>
        <w:t xml:space="preserve">Ёгольское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322A44" w:rsidRPr="00033537">
        <w:rPr>
          <w:sz w:val="28"/>
          <w:szCs w:val="28"/>
        </w:rPr>
        <w:t xml:space="preserve">Ёгольское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322A44" w:rsidRPr="00033537">
        <w:rPr>
          <w:sz w:val="28"/>
          <w:szCs w:val="28"/>
        </w:rPr>
        <w:t xml:space="preserve">Ёгольское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7B65" w:rsidRPr="00033537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5.3. </w:t>
      </w:r>
      <w:r w:rsidRPr="00033537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033537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r w:rsidR="00322A44" w:rsidRPr="00033537">
        <w:rPr>
          <w:sz w:val="28"/>
          <w:szCs w:val="28"/>
        </w:rPr>
        <w:t>Ёгольского сельского поселения</w:t>
      </w:r>
      <w:r w:rsidRPr="00033537">
        <w:rPr>
          <w:sz w:val="28"/>
          <w:szCs w:val="28"/>
        </w:rPr>
        <w:t>, курирующему работу Уполномоченного органа.</w:t>
      </w:r>
    </w:p>
    <w:p w:rsidR="00DA51C0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033537">
        <w:rPr>
          <w:sz w:val="28"/>
          <w:szCs w:val="28"/>
        </w:rPr>
        <w:t xml:space="preserve"> </w:t>
      </w:r>
      <w:r w:rsidR="00DA51C0" w:rsidRPr="00033537">
        <w:rPr>
          <w:sz w:val="28"/>
          <w:szCs w:val="28"/>
        </w:rPr>
        <w:t>Ёгольского сельского поселения</w:t>
      </w:r>
      <w:r w:rsidRPr="00033537">
        <w:rPr>
          <w:sz w:val="28"/>
          <w:szCs w:val="28"/>
        </w:rPr>
        <w:t xml:space="preserve">, курирующим работу Уполномоченного органа, подаются Главе  </w:t>
      </w:r>
      <w:r w:rsidR="00DA51C0" w:rsidRPr="00033537">
        <w:rPr>
          <w:sz w:val="28"/>
          <w:szCs w:val="28"/>
        </w:rPr>
        <w:t>Ёгольского сельского поселения.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5.3.4. Жалобы на многофункциональный центр, решения и действия (бездействие) которого обжалуются, подаются учредителю </w:t>
      </w:r>
      <w:r w:rsidRPr="00033537">
        <w:rPr>
          <w:sz w:val="28"/>
          <w:szCs w:val="28"/>
        </w:rPr>
        <w:lastRenderedPageBreak/>
        <w:t>многофункционального центра</w:t>
      </w:r>
      <w:r w:rsidRPr="00033537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033537">
        <w:rPr>
          <w:sz w:val="28"/>
          <w:szCs w:val="28"/>
        </w:rPr>
        <w:t>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5.4. Порядок подачи и рассмотрения жалобы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033537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033537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5.5. Сроки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5.5.1.Жалоба, поступившая в </w:t>
      </w:r>
      <w:r w:rsidRPr="00033537">
        <w:rPr>
          <w:sz w:val="28"/>
          <w:szCs w:val="28"/>
        </w:rPr>
        <w:t>Уполномоченный орган</w:t>
      </w:r>
      <w:r w:rsidRPr="00033537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C7B65" w:rsidRPr="00033537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5.6. Результат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033537">
        <w:rPr>
          <w:sz w:val="28"/>
          <w:szCs w:val="28"/>
        </w:rPr>
        <w:t>Уполномоченным органом</w:t>
      </w:r>
      <w:r w:rsidRPr="00033537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033537">
        <w:rPr>
          <w:sz w:val="28"/>
          <w:szCs w:val="28"/>
        </w:rPr>
        <w:t xml:space="preserve">(муниципальных услуг), </w:t>
      </w:r>
      <w:r w:rsidRPr="00033537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33537">
        <w:rPr>
          <w:sz w:val="28"/>
          <w:szCs w:val="28"/>
        </w:rPr>
        <w:t xml:space="preserve"> муниципальными правовыми актами муниципального образования  </w:t>
      </w:r>
      <w:r w:rsidR="00856E66" w:rsidRPr="00033537">
        <w:rPr>
          <w:sz w:val="28"/>
          <w:szCs w:val="28"/>
        </w:rPr>
        <w:t>Ёгольское</w:t>
      </w:r>
      <w:r w:rsidRPr="00033537">
        <w:rPr>
          <w:sz w:val="28"/>
          <w:szCs w:val="28"/>
        </w:rPr>
        <w:t xml:space="preserve"> сельское поселение, </w:t>
      </w:r>
      <w:r w:rsidRPr="00033537">
        <w:rPr>
          <w:iCs/>
          <w:sz w:val="28"/>
          <w:szCs w:val="28"/>
        </w:rPr>
        <w:t>а также в иных формах;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5.6.2.в удовлетворении жалобы отказывается.</w:t>
      </w:r>
    </w:p>
    <w:p w:rsidR="00CC7B65" w:rsidRPr="00033537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</w:t>
      </w:r>
      <w:r w:rsidRPr="00033537">
        <w:rPr>
          <w:iCs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5.8.1. На стадии досудебного обжалования действий (бездействия)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5.9. Требования к  порядку подачи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5.9.1 Жалоба должна содержать: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033537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Уполномоченного органа, </w:t>
      </w:r>
      <w:r w:rsidRPr="00033537">
        <w:rPr>
          <w:iCs/>
          <w:sz w:val="28"/>
          <w:szCs w:val="28"/>
          <w:u w:val="single"/>
        </w:rPr>
        <w:t xml:space="preserve"> </w:t>
      </w:r>
      <w:r w:rsidRPr="00033537">
        <w:rPr>
          <w:iCs/>
          <w:sz w:val="28"/>
          <w:szCs w:val="28"/>
        </w:rPr>
        <w:t>муниципального служащего либо служащего;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 муниципального служащего либо служащего,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2. Опубликовать постановление в бюллетене  «Официальный вестник </w:t>
      </w:r>
      <w:r w:rsidR="00DA51C0" w:rsidRPr="00033537">
        <w:rPr>
          <w:sz w:val="28"/>
          <w:szCs w:val="28"/>
        </w:rPr>
        <w:t xml:space="preserve">Ёгольского </w:t>
      </w:r>
      <w:r w:rsidRPr="00033537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DA51C0" w:rsidP="0053626B">
      <w:pPr>
        <w:jc w:val="both"/>
        <w:rPr>
          <w:b/>
          <w:sz w:val="28"/>
          <w:szCs w:val="28"/>
        </w:rPr>
      </w:pPr>
      <w:r w:rsidRPr="00033537">
        <w:rPr>
          <w:b/>
          <w:sz w:val="28"/>
          <w:szCs w:val="28"/>
        </w:rPr>
        <w:t>Глава сельского поселения</w:t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  <w:t>Н.В.Герасимова</w:t>
      </w:r>
    </w:p>
    <w:sectPr w:rsidR="00CC7B65" w:rsidRPr="00033537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B10AA"/>
    <w:rsid w:val="00220E2C"/>
    <w:rsid w:val="00277410"/>
    <w:rsid w:val="002A09A1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uiPriority w:val="99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14</cp:revision>
  <cp:lastPrinted>2018-06-22T08:03:00Z</cp:lastPrinted>
  <dcterms:created xsi:type="dcterms:W3CDTF">2018-05-15T07:29:00Z</dcterms:created>
  <dcterms:modified xsi:type="dcterms:W3CDTF">2018-06-22T08:16:00Z</dcterms:modified>
</cp:coreProperties>
</file>