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88" w:rsidRDefault="00265588" w:rsidP="004D51B1">
      <w:pPr>
        <w:jc w:val="center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2pt;margin-top:-14.55pt;width:63pt;height:1in;z-index:251658240" fillcolor="window">
            <v:imagedata r:id="rId4" o:title=""/>
            <o:lock v:ext="edit" aspectratio="f"/>
          </v:shape>
        </w:pict>
      </w:r>
    </w:p>
    <w:p w:rsidR="00265588" w:rsidRDefault="00265588" w:rsidP="004D51B1">
      <w:pPr>
        <w:jc w:val="center"/>
        <w:rPr>
          <w:b/>
          <w:sz w:val="24"/>
          <w:szCs w:val="24"/>
        </w:rPr>
      </w:pPr>
    </w:p>
    <w:p w:rsidR="00265588" w:rsidRDefault="00265588" w:rsidP="008A1F83"/>
    <w:p w:rsidR="00265588" w:rsidRDefault="00265588" w:rsidP="008A1F83"/>
    <w:p w:rsidR="00265588" w:rsidRDefault="00265588" w:rsidP="008A1F83"/>
    <w:p w:rsidR="00265588" w:rsidRDefault="00265588" w:rsidP="008A1F83">
      <w:pPr>
        <w:rPr>
          <w:sz w:val="16"/>
        </w:rPr>
      </w:pPr>
      <w:r>
        <w:t xml:space="preserve">                                   </w:t>
      </w:r>
    </w:p>
    <w:p w:rsidR="00265588" w:rsidRDefault="00265588" w:rsidP="008A1F83">
      <w:pPr>
        <w:pStyle w:val="Heading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265588" w:rsidRDefault="00265588" w:rsidP="008A1F83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265588" w:rsidRPr="005971FF" w:rsidRDefault="00265588" w:rsidP="008A1F83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265588" w:rsidRDefault="00265588" w:rsidP="008A1F83">
      <w:pPr>
        <w:pStyle w:val="Heading1"/>
        <w:spacing w:before="120" w:line="360" w:lineRule="auto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ПОСТАНОВЛЕНИЕ</w:t>
      </w:r>
    </w:p>
    <w:tbl>
      <w:tblPr>
        <w:tblW w:w="0" w:type="auto"/>
        <w:tblInd w:w="3060" w:type="dxa"/>
        <w:tblLook w:val="0000"/>
      </w:tblPr>
      <w:tblGrid>
        <w:gridCol w:w="479"/>
        <w:gridCol w:w="1689"/>
        <w:gridCol w:w="445"/>
        <w:gridCol w:w="915"/>
      </w:tblGrid>
      <w:tr w:rsidR="00265588" w:rsidTr="0007335C">
        <w:tc>
          <w:tcPr>
            <w:tcW w:w="479" w:type="dxa"/>
          </w:tcPr>
          <w:p w:rsidR="00265588" w:rsidRDefault="00265588" w:rsidP="008A1F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65588" w:rsidRDefault="00265588" w:rsidP="008A1F8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17.06.2016</w:t>
            </w:r>
          </w:p>
        </w:tc>
        <w:tc>
          <w:tcPr>
            <w:tcW w:w="445" w:type="dxa"/>
          </w:tcPr>
          <w:p w:rsidR="00265588" w:rsidRDefault="00265588" w:rsidP="008A1F83">
            <w:pPr>
              <w:jc w:val="center"/>
            </w:pPr>
            <w:r>
              <w:t>№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265588" w:rsidRDefault="00265588" w:rsidP="008A1F8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40</w:t>
            </w:r>
          </w:p>
        </w:tc>
      </w:tr>
    </w:tbl>
    <w:p w:rsidR="00265588" w:rsidRDefault="00265588" w:rsidP="008A1F83">
      <w:pPr>
        <w:jc w:val="center"/>
        <w:rPr>
          <w:sz w:val="28"/>
        </w:rPr>
      </w:pPr>
      <w:r>
        <w:rPr>
          <w:sz w:val="28"/>
        </w:rPr>
        <w:t>д. Ёгла</w:t>
      </w:r>
    </w:p>
    <w:p w:rsidR="00265588" w:rsidRPr="002C6BE3" w:rsidRDefault="00265588" w:rsidP="008A1F83">
      <w:pPr>
        <w:rPr>
          <w:b/>
          <w:sz w:val="24"/>
          <w:szCs w:val="24"/>
        </w:rPr>
      </w:pPr>
    </w:p>
    <w:p w:rsidR="00265588" w:rsidRPr="002C6BE3" w:rsidRDefault="00265588" w:rsidP="004D51B1">
      <w:pPr>
        <w:ind w:firstLine="540"/>
        <w:jc w:val="center"/>
        <w:rPr>
          <w:b/>
          <w:sz w:val="24"/>
          <w:szCs w:val="24"/>
        </w:rPr>
      </w:pPr>
    </w:p>
    <w:p w:rsidR="00265588" w:rsidRPr="008A1F83" w:rsidRDefault="00265588" w:rsidP="00A379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F83">
        <w:rPr>
          <w:rFonts w:ascii="Times New Roman" w:hAnsi="Times New Roman" w:cs="Times New Roman"/>
          <w:sz w:val="28"/>
          <w:szCs w:val="28"/>
        </w:rPr>
        <w:t>Об утверждении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F83">
        <w:rPr>
          <w:rFonts w:ascii="Times New Roman" w:hAnsi="Times New Roman" w:cs="Times New Roman"/>
          <w:sz w:val="28"/>
          <w:szCs w:val="28"/>
        </w:rPr>
        <w:t>к порядку разработки и принятия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F83">
        <w:rPr>
          <w:rFonts w:ascii="Times New Roman" w:hAnsi="Times New Roman" w:cs="Times New Roman"/>
          <w:sz w:val="28"/>
          <w:szCs w:val="28"/>
        </w:rPr>
        <w:t>о нормировании в сфере закупок для обеспечения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F83">
        <w:rPr>
          <w:rFonts w:ascii="Times New Roman" w:hAnsi="Times New Roman" w:cs="Times New Roman"/>
          <w:sz w:val="28"/>
          <w:szCs w:val="28"/>
        </w:rPr>
        <w:t>нужд, содержанию указанных актов и обеспечению</w:t>
      </w:r>
    </w:p>
    <w:p w:rsidR="00265588" w:rsidRPr="008A1F83" w:rsidRDefault="00265588" w:rsidP="00A37962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8A1F83">
        <w:rPr>
          <w:rFonts w:ascii="Times New Roman" w:hAnsi="Times New Roman" w:cs="Times New Roman"/>
          <w:b/>
          <w:sz w:val="28"/>
          <w:szCs w:val="28"/>
        </w:rPr>
        <w:t>их исполнения</w:t>
      </w:r>
    </w:p>
    <w:p w:rsidR="00265588" w:rsidRPr="008A1F83" w:rsidRDefault="00265588" w:rsidP="004D51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5588" w:rsidRPr="008A1F83" w:rsidRDefault="00265588" w:rsidP="004D51B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 xml:space="preserve">В соответствии с п. 4 ст. 19 Федерального </w:t>
      </w:r>
      <w:hyperlink r:id="rId5" w:history="1">
        <w:r w:rsidRPr="008A1F83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 w:rsidRPr="008A1F83">
        <w:rPr>
          <w:rFonts w:ascii="Times New Roman" w:hAnsi="Times New Roman"/>
          <w:sz w:val="28"/>
          <w:szCs w:val="28"/>
        </w:rPr>
        <w:t>а от 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РФ от 19.05.2015 N 479 "Об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исполнения", Администрация Ёгольского сельского поселения ПОСТАНОВЛЯЕТ: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w:anchor="P29" w:history="1">
        <w:r w:rsidRPr="008A1F83">
          <w:rPr>
            <w:rFonts w:ascii="Times New Roman" w:hAnsi="Times New Roman"/>
            <w:color w:val="0000FF"/>
            <w:sz w:val="28"/>
            <w:szCs w:val="28"/>
          </w:rPr>
          <w:t>требования</w:t>
        </w:r>
      </w:hyperlink>
      <w:r w:rsidRPr="008A1F83">
        <w:rPr>
          <w:rFonts w:ascii="Times New Roman" w:hAnsi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исполнения.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1 </w:t>
      </w:r>
      <w:r>
        <w:rPr>
          <w:rFonts w:ascii="Times New Roman" w:hAnsi="Times New Roman"/>
          <w:sz w:val="28"/>
          <w:szCs w:val="28"/>
        </w:rPr>
        <w:t>мая</w:t>
      </w:r>
      <w:r w:rsidRPr="008A1F83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A1F83">
          <w:rPr>
            <w:rFonts w:ascii="Times New Roman" w:hAnsi="Times New Roman"/>
            <w:sz w:val="28"/>
            <w:szCs w:val="28"/>
          </w:rPr>
          <w:t>2016 г</w:t>
        </w:r>
      </w:smartTag>
      <w:r w:rsidRPr="008A1F83">
        <w:rPr>
          <w:rFonts w:ascii="Times New Roman" w:hAnsi="Times New Roman"/>
          <w:sz w:val="28"/>
          <w:szCs w:val="28"/>
        </w:rPr>
        <w:t>.</w:t>
      </w:r>
    </w:p>
    <w:p w:rsidR="00265588" w:rsidRPr="008A1F83" w:rsidRDefault="00265588" w:rsidP="004D51B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bCs/>
          <w:sz w:val="28"/>
          <w:szCs w:val="28"/>
        </w:rPr>
        <w:t xml:space="preserve"> 3. Опубликовать    постановление    в   бюллетене  «Официальный   вестник Ёгольского сельского поселения»</w:t>
      </w:r>
    </w:p>
    <w:p w:rsidR="00265588" w:rsidRPr="008A1F83" w:rsidRDefault="00265588" w:rsidP="004D51B1">
      <w:pPr>
        <w:pStyle w:val="ConsPlusNormal"/>
        <w:rPr>
          <w:rFonts w:ascii="Times New Roman" w:hAnsi="Times New Roman"/>
          <w:bCs/>
          <w:sz w:val="28"/>
          <w:szCs w:val="28"/>
        </w:rPr>
      </w:pPr>
    </w:p>
    <w:p w:rsidR="00265588" w:rsidRPr="008A1F83" w:rsidRDefault="00265588" w:rsidP="004D51B1">
      <w:pPr>
        <w:pStyle w:val="ConsPlusNormal"/>
        <w:ind w:firstLine="0"/>
        <w:rPr>
          <w:rFonts w:ascii="Times New Roman" w:hAnsi="Times New Roman"/>
          <w:b/>
          <w:bCs/>
          <w:sz w:val="28"/>
          <w:szCs w:val="28"/>
        </w:rPr>
      </w:pPr>
      <w:r w:rsidRPr="008A1F83">
        <w:rPr>
          <w:rFonts w:ascii="Times New Roman" w:hAnsi="Times New Roman"/>
          <w:b/>
          <w:bCs/>
          <w:sz w:val="28"/>
          <w:szCs w:val="28"/>
        </w:rPr>
        <w:t>Глава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8A1F83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Pr="008A1F83">
        <w:rPr>
          <w:rFonts w:ascii="Times New Roman" w:hAnsi="Times New Roman"/>
          <w:b/>
          <w:bCs/>
          <w:sz w:val="28"/>
          <w:szCs w:val="28"/>
        </w:rPr>
        <w:t xml:space="preserve">    Н.В. Герасимова</w:t>
      </w:r>
    </w:p>
    <w:p w:rsidR="00265588" w:rsidRPr="008A1F83" w:rsidRDefault="00265588" w:rsidP="004D51B1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</w:p>
    <w:p w:rsidR="00265588" w:rsidRPr="008A1F83" w:rsidRDefault="00265588" w:rsidP="004D51B1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</w:p>
    <w:p w:rsidR="00265588" w:rsidRPr="008A1F83" w:rsidRDefault="00265588" w:rsidP="004D51B1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</w:p>
    <w:p w:rsidR="00265588" w:rsidRPr="008A1F83" w:rsidRDefault="00265588" w:rsidP="004D51B1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</w:p>
    <w:p w:rsidR="00265588" w:rsidRPr="008A1F83" w:rsidRDefault="00265588" w:rsidP="004D51B1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</w:p>
    <w:p w:rsidR="00265588" w:rsidRPr="008A1F83" w:rsidRDefault="00265588" w:rsidP="004D51B1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</w:p>
    <w:p w:rsidR="00265588" w:rsidRPr="008A1F83" w:rsidRDefault="00265588" w:rsidP="004D51B1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</w:p>
    <w:p w:rsidR="00265588" w:rsidRPr="008A1F83" w:rsidRDefault="00265588" w:rsidP="008A1F83">
      <w:pPr>
        <w:pStyle w:val="ConsPlusNormal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265588" w:rsidRPr="008A1F83" w:rsidRDefault="00265588" w:rsidP="004D51B1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</w:p>
    <w:p w:rsidR="00265588" w:rsidRPr="008A1F83" w:rsidRDefault="00265588" w:rsidP="004D51B1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</w:p>
    <w:p w:rsidR="00265588" w:rsidRPr="008A1F83" w:rsidRDefault="00265588" w:rsidP="004D51B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>Утверждены</w:t>
      </w:r>
    </w:p>
    <w:p w:rsidR="00265588" w:rsidRPr="008A1F83" w:rsidRDefault="00265588" w:rsidP="004D51B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>постановлением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8A1F83">
        <w:rPr>
          <w:rFonts w:ascii="Times New Roman" w:hAnsi="Times New Roman"/>
          <w:sz w:val="28"/>
          <w:szCs w:val="28"/>
        </w:rPr>
        <w:t xml:space="preserve"> </w:t>
      </w:r>
    </w:p>
    <w:p w:rsidR="00265588" w:rsidRPr="008A1F83" w:rsidRDefault="00265588" w:rsidP="004D51B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>Ёгольского сельского поселения</w:t>
      </w:r>
    </w:p>
    <w:p w:rsidR="00265588" w:rsidRPr="008A1F83" w:rsidRDefault="00265588" w:rsidP="004D51B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A1F8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17.06.</w:t>
      </w:r>
      <w:smartTag w:uri="urn:schemas-microsoft-com:office:smarttags" w:element="metricconverter">
        <w:smartTagPr>
          <w:attr w:name="ProductID" w:val="2016 г"/>
        </w:smartTagPr>
        <w:r w:rsidRPr="008A1F83">
          <w:rPr>
            <w:rFonts w:ascii="Times New Roman" w:hAnsi="Times New Roman"/>
            <w:sz w:val="28"/>
            <w:szCs w:val="28"/>
          </w:rPr>
          <w:t>2016 г</w:t>
        </w:r>
      </w:smartTag>
      <w:r w:rsidRPr="008A1F83">
        <w:rPr>
          <w:rFonts w:ascii="Times New Roman" w:hAnsi="Times New Roman"/>
          <w:sz w:val="28"/>
          <w:szCs w:val="28"/>
        </w:rPr>
        <w:t xml:space="preserve">. N  </w:t>
      </w:r>
      <w:r>
        <w:rPr>
          <w:rFonts w:ascii="Times New Roman" w:hAnsi="Times New Roman"/>
          <w:sz w:val="28"/>
          <w:szCs w:val="28"/>
        </w:rPr>
        <w:t>40</w:t>
      </w:r>
    </w:p>
    <w:p w:rsidR="00265588" w:rsidRPr="008A1F83" w:rsidRDefault="00265588" w:rsidP="004D51B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65588" w:rsidRPr="008A1F83" w:rsidRDefault="00265588" w:rsidP="004D51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8A1F83">
        <w:rPr>
          <w:rFonts w:ascii="Times New Roman" w:hAnsi="Times New Roman" w:cs="Times New Roman"/>
          <w:sz w:val="28"/>
          <w:szCs w:val="28"/>
        </w:rPr>
        <w:t>Требования</w:t>
      </w:r>
    </w:p>
    <w:p w:rsidR="00265588" w:rsidRPr="008A1F83" w:rsidRDefault="00265588" w:rsidP="004D51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F83">
        <w:rPr>
          <w:rFonts w:ascii="Times New Roman" w:hAnsi="Times New Roman" w:cs="Times New Roman"/>
          <w:sz w:val="28"/>
          <w:szCs w:val="28"/>
        </w:rPr>
        <w:t>к порядку разработки и принятия правовых актов</w:t>
      </w:r>
    </w:p>
    <w:p w:rsidR="00265588" w:rsidRPr="008A1F83" w:rsidRDefault="00265588" w:rsidP="004D51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F83">
        <w:rPr>
          <w:rFonts w:ascii="Times New Roman" w:hAnsi="Times New Roman" w:cs="Times New Roman"/>
          <w:sz w:val="28"/>
          <w:szCs w:val="28"/>
        </w:rPr>
        <w:t>о нормировании в сфере закупок для обеспечения муниципальных</w:t>
      </w:r>
    </w:p>
    <w:p w:rsidR="00265588" w:rsidRPr="008A1F83" w:rsidRDefault="00265588" w:rsidP="004D51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F83">
        <w:rPr>
          <w:rFonts w:ascii="Times New Roman" w:hAnsi="Times New Roman" w:cs="Times New Roman"/>
          <w:sz w:val="28"/>
          <w:szCs w:val="28"/>
        </w:rPr>
        <w:t>нужд, содержанию указанных актов и обеспечению</w:t>
      </w:r>
    </w:p>
    <w:p w:rsidR="00265588" w:rsidRPr="008A1F83" w:rsidRDefault="00265588" w:rsidP="004D51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F83">
        <w:rPr>
          <w:rFonts w:ascii="Times New Roman" w:hAnsi="Times New Roman" w:cs="Times New Roman"/>
          <w:sz w:val="28"/>
          <w:szCs w:val="28"/>
        </w:rPr>
        <w:t>их исполнения</w:t>
      </w:r>
    </w:p>
    <w:p w:rsidR="00265588" w:rsidRPr="008A1F83" w:rsidRDefault="00265588" w:rsidP="004D51B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35"/>
      <w:bookmarkEnd w:id="1"/>
      <w:r w:rsidRPr="008A1F83">
        <w:rPr>
          <w:rFonts w:ascii="Times New Roman" w:hAnsi="Times New Roman"/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правовых актов</w:t>
      </w:r>
      <w:bookmarkStart w:id="2" w:name="P36"/>
      <w:bookmarkEnd w:id="2"/>
      <w:r w:rsidRPr="008A1F83">
        <w:rPr>
          <w:rFonts w:ascii="Times New Roman" w:hAnsi="Times New Roman"/>
          <w:sz w:val="28"/>
          <w:szCs w:val="28"/>
        </w:rPr>
        <w:t xml:space="preserve"> Администрации Ёгольского сельского поселения, утверждающих: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>правила определения нормативных затрат на обеспечение функций Администрации поселения (далее - нормативные затраты);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38"/>
      <w:bookmarkEnd w:id="3"/>
      <w:r w:rsidRPr="008A1F83">
        <w:rPr>
          <w:rFonts w:ascii="Times New Roman" w:hAnsi="Times New Roman"/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нужд.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39"/>
      <w:bookmarkEnd w:id="4"/>
      <w:r w:rsidRPr="008A1F83">
        <w:rPr>
          <w:rFonts w:ascii="Times New Roman" w:hAnsi="Times New Roman"/>
          <w:sz w:val="28"/>
          <w:szCs w:val="28"/>
        </w:rPr>
        <w:t xml:space="preserve">2. Правовые акты, указанные в </w:t>
      </w:r>
      <w:hyperlink w:anchor="P36" w:history="1">
        <w:r w:rsidRPr="008A1F83">
          <w:rPr>
            <w:rFonts w:ascii="Times New Roman" w:hAnsi="Times New Roman"/>
            <w:color w:val="0000FF"/>
            <w:sz w:val="28"/>
            <w:szCs w:val="28"/>
          </w:rPr>
          <w:t>пункте 1</w:t>
        </w:r>
      </w:hyperlink>
      <w:r w:rsidRPr="008A1F83">
        <w:rPr>
          <w:rFonts w:ascii="Times New Roman" w:hAnsi="Times New Roman"/>
          <w:sz w:val="28"/>
          <w:szCs w:val="28"/>
        </w:rPr>
        <w:t xml:space="preserve"> настоящего документа, разрабатываются уполномоченным специалистом Администрации поселения в форме проектов постановлений Администрации поселения.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 xml:space="preserve">3. Для проведения обсуждения в целях общественного контроля проектов правовых актов, указанных в </w:t>
      </w:r>
      <w:hyperlink w:anchor="P35" w:history="1">
        <w:r w:rsidRPr="008A1F83">
          <w:rPr>
            <w:rFonts w:ascii="Times New Roman" w:hAnsi="Times New Roman"/>
            <w:color w:val="0000FF"/>
            <w:sz w:val="28"/>
            <w:szCs w:val="28"/>
          </w:rPr>
          <w:t>пункте 1</w:t>
        </w:r>
      </w:hyperlink>
      <w:r w:rsidRPr="008A1F83">
        <w:rPr>
          <w:rFonts w:ascii="Times New Roman" w:hAnsi="Times New Roman"/>
          <w:sz w:val="28"/>
          <w:szCs w:val="28"/>
        </w:rPr>
        <w:t xml:space="preserve"> настоящего документа, в соответствии с </w:t>
      </w:r>
      <w:hyperlink r:id="rId6" w:history="1">
        <w:r w:rsidRPr="008A1F83">
          <w:rPr>
            <w:rFonts w:ascii="Times New Roman" w:hAnsi="Times New Roman"/>
            <w:color w:val="0000FF"/>
            <w:sz w:val="28"/>
            <w:szCs w:val="28"/>
          </w:rPr>
          <w:t>пунктом 6</w:t>
        </w:r>
      </w:hyperlink>
      <w:r w:rsidRPr="008A1F83">
        <w:rPr>
          <w:rFonts w:ascii="Times New Roman" w:hAnsi="Times New Roman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15 г"/>
        </w:smartTagPr>
        <w:r w:rsidRPr="008A1F83">
          <w:rPr>
            <w:rFonts w:ascii="Times New Roman" w:hAnsi="Times New Roman"/>
            <w:sz w:val="28"/>
            <w:szCs w:val="28"/>
          </w:rPr>
          <w:t>2015 г</w:t>
        </w:r>
      </w:smartTag>
      <w:r w:rsidRPr="008A1F83">
        <w:rPr>
          <w:rFonts w:ascii="Times New Roman" w:hAnsi="Times New Roman"/>
          <w:sz w:val="28"/>
          <w:szCs w:val="28"/>
        </w:rPr>
        <w:t>.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уполномоченный специалист Администрации  поселения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46"/>
      <w:bookmarkEnd w:id="5"/>
      <w:r w:rsidRPr="008A1F83">
        <w:rPr>
          <w:rFonts w:ascii="Times New Roman" w:hAnsi="Times New Roman"/>
          <w:sz w:val="28"/>
          <w:szCs w:val="28"/>
        </w:rPr>
        <w:t xml:space="preserve">4. Срок проведения обсуждения в целях общественного контроля составляет не менее 7 календарных дней со дня размещения проектов правовых актов, указанных в </w:t>
      </w:r>
      <w:hyperlink w:anchor="P35" w:history="1">
        <w:r w:rsidRPr="008A1F83">
          <w:rPr>
            <w:rFonts w:ascii="Times New Roman" w:hAnsi="Times New Roman"/>
            <w:color w:val="0000FF"/>
            <w:sz w:val="28"/>
            <w:szCs w:val="28"/>
          </w:rPr>
          <w:t>пункте 1</w:t>
        </w:r>
      </w:hyperlink>
      <w:r w:rsidRPr="008A1F83">
        <w:rPr>
          <w:rFonts w:ascii="Times New Roman" w:hAnsi="Times New Roman"/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>5. Администрация  поселения рассматривает предложения общественных объединений, юридических и физических лиц, поступившие в электронной или письменной форме в установленный срок, в соответствии с законодательством Российской Федерации о порядке рассмотрения обращений граждан.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>6. Администрация  поселения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 xml:space="preserve">7. По результатам обсуждения в целях общественного контроля Администрация  поселения при необходимости принимает решение о внесении изменений в проекты правовых актов, указанных в </w:t>
      </w:r>
      <w:hyperlink w:anchor="P35" w:history="1">
        <w:r w:rsidRPr="008A1F83">
          <w:rPr>
            <w:rFonts w:ascii="Times New Roman" w:hAnsi="Times New Roman"/>
            <w:color w:val="0000FF"/>
            <w:sz w:val="28"/>
            <w:szCs w:val="28"/>
          </w:rPr>
          <w:t>пункте 1</w:t>
        </w:r>
      </w:hyperlink>
      <w:r w:rsidRPr="008A1F83">
        <w:rPr>
          <w:rFonts w:ascii="Times New Roman" w:hAnsi="Times New Roman"/>
          <w:sz w:val="28"/>
          <w:szCs w:val="28"/>
        </w:rPr>
        <w:t xml:space="preserve"> настоящего документа, с учетом предложений общественных объединений, юридических и физических лиц и о рассмотрении проектов правовых актов на заседании общественного совета при Администрации  поселения в соответствии с </w:t>
      </w:r>
      <w:hyperlink w:anchor="P43" w:history="1">
        <w:r w:rsidRPr="008A1F83">
          <w:rPr>
            <w:rFonts w:ascii="Times New Roman" w:hAnsi="Times New Roman"/>
            <w:color w:val="0000FF"/>
            <w:sz w:val="28"/>
            <w:szCs w:val="28"/>
          </w:rPr>
          <w:t>пунктом 3</w:t>
        </w:r>
      </w:hyperlink>
      <w:r w:rsidRPr="008A1F83">
        <w:rPr>
          <w:rFonts w:ascii="Times New Roman" w:hAnsi="Times New Roman"/>
          <w:sz w:val="28"/>
          <w:szCs w:val="28"/>
        </w:rPr>
        <w:t xml:space="preserve"> общих требований (далее - общественный совет).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>8. По результатам рассмотрения проектов правовых актов, указанных в пункте 1 настоящего документа, общественный совет принимает одно из следующих решений: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52"/>
      <w:bookmarkEnd w:id="6"/>
      <w:r w:rsidRPr="008A1F83">
        <w:rPr>
          <w:rFonts w:ascii="Times New Roman" w:hAnsi="Times New Roman"/>
          <w:sz w:val="28"/>
          <w:szCs w:val="28"/>
        </w:rPr>
        <w:t>а) о необходимости доработки проекта правового акта;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>б) о возможности принятия правового акта.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>9.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уполномоченным специалистом Администрации  поселения в установленном порядке в единой информационной системе в сфере закупок.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 xml:space="preserve">10. Администрация  поселения в течение 7 рабочих дней со дня принятия правовых актов, указанных в </w:t>
      </w:r>
      <w:hyperlink w:anchor="P39" w:history="1">
        <w:r w:rsidRPr="008A1F83">
          <w:rPr>
            <w:rFonts w:ascii="Times New Roman" w:hAnsi="Times New Roman"/>
            <w:color w:val="0000FF"/>
            <w:sz w:val="28"/>
            <w:szCs w:val="28"/>
          </w:rPr>
          <w:t>пункте 1</w:t>
        </w:r>
      </w:hyperlink>
      <w:r w:rsidRPr="008A1F83">
        <w:rPr>
          <w:rFonts w:ascii="Times New Roman" w:hAnsi="Times New Roman"/>
          <w:sz w:val="28"/>
          <w:szCs w:val="28"/>
        </w:rPr>
        <w:t xml:space="preserve"> настоящего документа, размещают эти правовые акты в установленном порядке в единой информационной системе в сфере закупок.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 xml:space="preserve">11. Внесение изменений в правовые акты, указанные в </w:t>
      </w:r>
      <w:hyperlink w:anchor="P39" w:history="1">
        <w:r w:rsidRPr="008A1F83">
          <w:rPr>
            <w:rFonts w:ascii="Times New Roman" w:hAnsi="Times New Roman"/>
            <w:color w:val="0000FF"/>
            <w:sz w:val="28"/>
            <w:szCs w:val="28"/>
          </w:rPr>
          <w:t>пункте 1</w:t>
        </w:r>
      </w:hyperlink>
      <w:r w:rsidRPr="008A1F83">
        <w:rPr>
          <w:rFonts w:ascii="Times New Roman" w:hAnsi="Times New Roman"/>
          <w:sz w:val="28"/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>12. Постановление Администрации  поселения,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 поселения перечень отдельных видов товаров, работ, услуг;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>б) порядок отбора отдельных видов товаров, работ, услуг (в том числе предельных цен товаров, работ, услуг), закупаемых Администрацией  поселения (далее - ведомственный перечень);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>в) форму ведомственного перечня.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>13. Постановление Администрации  поселения, утверждающее правила определения нормативных затрат, должно определять: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>б) порядок определения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>14. Администрация  поселения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265588" w:rsidRPr="008A1F83" w:rsidRDefault="00265588" w:rsidP="004D51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1F83">
        <w:rPr>
          <w:rFonts w:ascii="Times New Roman" w:hAnsi="Times New Roman"/>
          <w:sz w:val="28"/>
          <w:szCs w:val="28"/>
        </w:rPr>
        <w:t>15.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265588" w:rsidRPr="008A1F83" w:rsidRDefault="00265588" w:rsidP="004D51B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65588" w:rsidRPr="008A1F83" w:rsidRDefault="00265588" w:rsidP="004D51B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65588" w:rsidRPr="008A1F83" w:rsidRDefault="00265588" w:rsidP="004D51B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8"/>
          <w:szCs w:val="28"/>
        </w:rPr>
      </w:pPr>
    </w:p>
    <w:p w:rsidR="00265588" w:rsidRPr="008A1F83" w:rsidRDefault="00265588" w:rsidP="004D51B1">
      <w:pPr>
        <w:rPr>
          <w:sz w:val="28"/>
          <w:szCs w:val="28"/>
        </w:rPr>
      </w:pPr>
    </w:p>
    <w:p w:rsidR="00265588" w:rsidRPr="008A1F83" w:rsidRDefault="00265588" w:rsidP="004D51B1">
      <w:pPr>
        <w:jc w:val="right"/>
        <w:rPr>
          <w:sz w:val="28"/>
          <w:szCs w:val="28"/>
        </w:rPr>
      </w:pPr>
    </w:p>
    <w:p w:rsidR="00265588" w:rsidRPr="008A1F83" w:rsidRDefault="00265588" w:rsidP="004D51B1">
      <w:pPr>
        <w:jc w:val="right"/>
        <w:rPr>
          <w:sz w:val="28"/>
          <w:szCs w:val="28"/>
        </w:rPr>
      </w:pPr>
    </w:p>
    <w:p w:rsidR="00265588" w:rsidRPr="008A1F83" w:rsidRDefault="00265588" w:rsidP="004D51B1">
      <w:pPr>
        <w:jc w:val="right"/>
        <w:rPr>
          <w:sz w:val="28"/>
          <w:szCs w:val="28"/>
        </w:rPr>
      </w:pPr>
    </w:p>
    <w:p w:rsidR="00265588" w:rsidRPr="008A1F83" w:rsidRDefault="00265588" w:rsidP="004D51B1">
      <w:pPr>
        <w:jc w:val="right"/>
        <w:rPr>
          <w:sz w:val="28"/>
          <w:szCs w:val="28"/>
        </w:rPr>
      </w:pPr>
    </w:p>
    <w:p w:rsidR="00265588" w:rsidRPr="008A1F83" w:rsidRDefault="00265588" w:rsidP="004D51B1">
      <w:pPr>
        <w:jc w:val="right"/>
        <w:rPr>
          <w:sz w:val="28"/>
          <w:szCs w:val="28"/>
        </w:rPr>
      </w:pPr>
    </w:p>
    <w:p w:rsidR="00265588" w:rsidRPr="008A1F83" w:rsidRDefault="00265588" w:rsidP="004D51B1">
      <w:pPr>
        <w:jc w:val="right"/>
        <w:rPr>
          <w:sz w:val="28"/>
          <w:szCs w:val="28"/>
        </w:rPr>
      </w:pPr>
    </w:p>
    <w:p w:rsidR="00265588" w:rsidRPr="008A1F83" w:rsidRDefault="00265588" w:rsidP="004D51B1">
      <w:pPr>
        <w:jc w:val="right"/>
        <w:rPr>
          <w:sz w:val="28"/>
          <w:szCs w:val="28"/>
        </w:rPr>
      </w:pPr>
    </w:p>
    <w:p w:rsidR="00265588" w:rsidRPr="008A1F83" w:rsidRDefault="00265588" w:rsidP="004D51B1">
      <w:pPr>
        <w:jc w:val="right"/>
        <w:rPr>
          <w:sz w:val="28"/>
          <w:szCs w:val="28"/>
        </w:rPr>
      </w:pPr>
    </w:p>
    <w:p w:rsidR="00265588" w:rsidRPr="008A1F83" w:rsidRDefault="00265588" w:rsidP="004D51B1">
      <w:pPr>
        <w:jc w:val="right"/>
        <w:rPr>
          <w:sz w:val="28"/>
          <w:szCs w:val="28"/>
        </w:rPr>
      </w:pPr>
    </w:p>
    <w:p w:rsidR="00265588" w:rsidRPr="008A1F83" w:rsidRDefault="00265588">
      <w:pPr>
        <w:rPr>
          <w:sz w:val="28"/>
          <w:szCs w:val="28"/>
        </w:rPr>
      </w:pPr>
    </w:p>
    <w:sectPr w:rsidR="00265588" w:rsidRPr="008A1F83" w:rsidSect="003E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1B1"/>
    <w:rsid w:val="00043651"/>
    <w:rsid w:val="0007335C"/>
    <w:rsid w:val="000F0113"/>
    <w:rsid w:val="00176CE8"/>
    <w:rsid w:val="00265588"/>
    <w:rsid w:val="002C6BE3"/>
    <w:rsid w:val="00347163"/>
    <w:rsid w:val="00377256"/>
    <w:rsid w:val="003E2B0C"/>
    <w:rsid w:val="004D51B1"/>
    <w:rsid w:val="00505536"/>
    <w:rsid w:val="005411BB"/>
    <w:rsid w:val="005971FF"/>
    <w:rsid w:val="008A1F83"/>
    <w:rsid w:val="008D04CE"/>
    <w:rsid w:val="00A15F60"/>
    <w:rsid w:val="00A37962"/>
    <w:rsid w:val="00A5627C"/>
    <w:rsid w:val="00A65AD6"/>
    <w:rsid w:val="00A948A2"/>
    <w:rsid w:val="00B6092C"/>
    <w:rsid w:val="00C4631A"/>
    <w:rsid w:val="00C6616F"/>
    <w:rsid w:val="00E4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B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A1F83"/>
    <w:pPr>
      <w:keepNext/>
      <w:spacing w:before="820" w:line="380" w:lineRule="exact"/>
      <w:ind w:left="40"/>
      <w:jc w:val="center"/>
      <w:outlineLvl w:val="0"/>
    </w:pPr>
    <w:rPr>
      <w:rFonts w:eastAsia="Calibri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A1F8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rFonts w:eastAsia="Calibri"/>
      <w:b/>
      <w:bCs/>
      <w:color w:val="000000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1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F011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D51B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4D51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D51B1"/>
    <w:rPr>
      <w:rFonts w:ascii="Arial" w:hAnsi="Arial"/>
      <w:sz w:val="22"/>
      <w:lang w:eastAsia="ru-RU"/>
    </w:rPr>
  </w:style>
  <w:style w:type="paragraph" w:customStyle="1" w:styleId="ConsPlusTitlePage">
    <w:name w:val="ConsPlusTitlePage"/>
    <w:uiPriority w:val="99"/>
    <w:rsid w:val="004D51B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D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51B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3A2DE796AE96EB57205C40B1E1060A6074CDEAB35CCAEF45787561988894013D5371E75144B699E153H" TargetMode="External"/><Relationship Id="rId5" Type="http://schemas.openxmlformats.org/officeDocument/2006/relationships/hyperlink" Target="consultantplus://offline/ref=EC3A2DE796AE96EB57205C40B1E1060A6074C2E6B159CAEF45787561988894013D5371E75144B792E156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1082</Words>
  <Characters>6172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EGLA</cp:lastModifiedBy>
  <cp:revision>6</cp:revision>
  <cp:lastPrinted>2016-06-21T08:58:00Z</cp:lastPrinted>
  <dcterms:created xsi:type="dcterms:W3CDTF">2015-10-07T12:00:00Z</dcterms:created>
  <dcterms:modified xsi:type="dcterms:W3CDTF">2016-06-24T12:07:00Z</dcterms:modified>
</cp:coreProperties>
</file>