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D44623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от </w:t>
      </w:r>
      <w:r w:rsidR="00DB0BD8">
        <w:rPr>
          <w:rFonts w:cs="Tahoma"/>
          <w:b/>
          <w:bCs/>
          <w:sz w:val="28"/>
          <w:szCs w:val="28"/>
        </w:rPr>
        <w:t>22</w:t>
      </w:r>
      <w:r>
        <w:rPr>
          <w:rFonts w:cs="Tahoma"/>
          <w:b/>
          <w:bCs/>
          <w:sz w:val="28"/>
          <w:szCs w:val="28"/>
        </w:rPr>
        <w:t>.12.2021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 w:rsidR="00DB0BD8">
        <w:rPr>
          <w:rFonts w:cs="Tahoma"/>
          <w:b/>
          <w:bCs/>
          <w:sz w:val="28"/>
          <w:szCs w:val="28"/>
        </w:rPr>
        <w:t>62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D36213" w:rsidP="00857B44">
      <w:pPr>
        <w:jc w:val="center"/>
      </w:pPr>
      <w:r>
        <w:rPr>
          <w:b/>
          <w:sz w:val="28"/>
        </w:rPr>
        <w:t>на 202</w:t>
      </w:r>
      <w:r w:rsidR="00D44623">
        <w:rPr>
          <w:b/>
          <w:sz w:val="28"/>
        </w:rPr>
        <w:t>2</w:t>
      </w:r>
      <w:r w:rsidR="00857B44">
        <w:rPr>
          <w:b/>
          <w:sz w:val="28"/>
        </w:rPr>
        <w:t xml:space="preserve">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8F7" w:rsidRDefault="004E18F7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10C9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D446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Pr="004E18F7" w:rsidRDefault="00857B44" w:rsidP="00857B44">
      <w:pPr>
        <w:spacing w:before="120" w:after="120" w:line="240" w:lineRule="exact"/>
        <w:ind w:left="5664"/>
        <w:jc w:val="center"/>
        <w:rPr>
          <w:b/>
        </w:rPr>
      </w:pPr>
      <w:r w:rsidRPr="004E18F7">
        <w:rPr>
          <w:b/>
        </w:rPr>
        <w:t>УТВЕРЖДЕН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 xml:space="preserve">решением Совета депутатов 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>сельского поселения</w:t>
      </w:r>
    </w:p>
    <w:p w:rsidR="00857B44" w:rsidRPr="004E18F7" w:rsidRDefault="006358D6" w:rsidP="00857B44">
      <w:pPr>
        <w:spacing w:line="240" w:lineRule="exact"/>
        <w:ind w:left="5664"/>
        <w:rPr>
          <w:b/>
          <w:sz w:val="28"/>
          <w:szCs w:val="28"/>
        </w:rPr>
      </w:pPr>
      <w:r w:rsidRPr="004E18F7">
        <w:rPr>
          <w:b/>
        </w:rPr>
        <w:t>от</w:t>
      </w:r>
      <w:r w:rsidR="00D44623">
        <w:rPr>
          <w:b/>
        </w:rPr>
        <w:t xml:space="preserve"> </w:t>
      </w:r>
      <w:r w:rsidR="00DB0BD8">
        <w:rPr>
          <w:b/>
        </w:rPr>
        <w:t>22</w:t>
      </w:r>
      <w:r w:rsidR="00D36213">
        <w:rPr>
          <w:b/>
        </w:rPr>
        <w:t>.12.202</w:t>
      </w:r>
      <w:r w:rsidR="00D44623">
        <w:rPr>
          <w:b/>
        </w:rPr>
        <w:t>1</w:t>
      </w:r>
      <w:r w:rsidRPr="004E18F7">
        <w:rPr>
          <w:b/>
        </w:rPr>
        <w:t xml:space="preserve">  № </w:t>
      </w:r>
      <w:r w:rsidR="00DB0BD8">
        <w:rPr>
          <w:b/>
        </w:rPr>
        <w:t>62</w:t>
      </w:r>
      <w:bookmarkStart w:id="0" w:name="_GoBack"/>
      <w:bookmarkEnd w:id="0"/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D44623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857B44">
        <w:rPr>
          <w:b/>
          <w:sz w:val="28"/>
          <w:szCs w:val="28"/>
        </w:rPr>
        <w:t xml:space="preserve">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депутатов </w:t>
      </w:r>
      <w:r w:rsidR="00D44623">
        <w:rPr>
          <w:sz w:val="28"/>
          <w:szCs w:val="28"/>
        </w:rPr>
        <w:t>с заполнением декларации за 2021</w:t>
      </w:r>
      <w:r>
        <w:rPr>
          <w:sz w:val="28"/>
          <w:szCs w:val="28"/>
        </w:rPr>
        <w:t xml:space="preserve"> год</w:t>
      </w:r>
    </w:p>
    <w:p w:rsidR="007852AB" w:rsidRPr="007852AB" w:rsidRDefault="007852AB" w:rsidP="007852AB">
      <w:pPr>
        <w:autoSpaceDE w:val="0"/>
        <w:ind w:left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</w:t>
      </w:r>
      <w:r w:rsidR="00D36213">
        <w:rPr>
          <w:sz w:val="28"/>
          <w:szCs w:val="28"/>
        </w:rPr>
        <w:t>ации сельского поселения за 202</w:t>
      </w:r>
      <w:r w:rsidR="00D44623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</w:t>
      </w:r>
      <w:r w:rsidR="00D36213">
        <w:rPr>
          <w:sz w:val="28"/>
          <w:szCs w:val="28"/>
        </w:rPr>
        <w:t>татов сельского поселения в 202</w:t>
      </w:r>
      <w:r w:rsidR="00D44623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44623">
        <w:rPr>
          <w:sz w:val="28"/>
          <w:szCs w:val="28"/>
        </w:rPr>
        <w:t>сельского поселения за 2021</w:t>
      </w:r>
      <w:r>
        <w:rPr>
          <w:sz w:val="28"/>
          <w:szCs w:val="28"/>
        </w:rPr>
        <w:t xml:space="preserve"> год.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2AB">
        <w:rPr>
          <w:sz w:val="28"/>
          <w:szCs w:val="28"/>
        </w:rPr>
        <w:t>Об исполнении муниципальных пр</w:t>
      </w:r>
      <w:r w:rsidR="00D36213">
        <w:rPr>
          <w:sz w:val="28"/>
          <w:szCs w:val="28"/>
        </w:rPr>
        <w:t>ограмм сельского поселения в 202</w:t>
      </w:r>
      <w:r w:rsidR="00D44623">
        <w:rPr>
          <w:sz w:val="28"/>
          <w:szCs w:val="28"/>
        </w:rPr>
        <w:t>1</w:t>
      </w:r>
      <w:r w:rsidR="007852AB">
        <w:rPr>
          <w:sz w:val="28"/>
          <w:szCs w:val="28"/>
        </w:rPr>
        <w:t xml:space="preserve"> году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3.Отчет о </w:t>
      </w:r>
      <w:r w:rsidR="00D36213">
        <w:rPr>
          <w:sz w:val="28"/>
          <w:szCs w:val="28"/>
        </w:rPr>
        <w:t>работе участкового МОМВД за 202</w:t>
      </w:r>
      <w:r w:rsidR="00D4462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7852AB" w:rsidRDefault="007852AB" w:rsidP="00857B44">
      <w:pPr>
        <w:ind w:firstLine="72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за 202</w:t>
      </w:r>
      <w:r w:rsidR="00D44623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7852AB" w:rsidRDefault="007852AB" w:rsidP="0078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 ходе реализации программы капитального ремонта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</w:p>
    <w:p w:rsidR="00D44623" w:rsidRDefault="00D44623" w:rsidP="00857B44">
      <w:pPr>
        <w:ind w:firstLine="720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Июнь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>2.Информация по вопросу исполнения бюджета</w:t>
      </w:r>
      <w:r w:rsidR="00ED06C0">
        <w:rPr>
          <w:sz w:val="28"/>
          <w:szCs w:val="28"/>
        </w:rPr>
        <w:t>,</w:t>
      </w:r>
      <w:r w:rsidRPr="00ED06C0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в том числе собственные доходы, недоимка</w:t>
      </w: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</w:t>
      </w:r>
      <w:r w:rsidR="004E18F7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программ в первом полугодии 202</w:t>
      </w:r>
      <w:r w:rsidR="00D446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6C0">
        <w:rPr>
          <w:sz w:val="28"/>
          <w:szCs w:val="28"/>
        </w:rPr>
        <w:t>Отчет по исполнению муниципальной программы «Дорожная деятельность»</w:t>
      </w:r>
      <w:r>
        <w:rPr>
          <w:sz w:val="28"/>
          <w:szCs w:val="28"/>
        </w:rPr>
        <w:t xml:space="preserve">. </w:t>
      </w:r>
    </w:p>
    <w:p w:rsidR="00ED06C0" w:rsidRDefault="00ED06C0" w:rsidP="00857B44">
      <w:pPr>
        <w:ind w:firstLine="720"/>
        <w:jc w:val="both"/>
        <w:rPr>
          <w:b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</w:t>
      </w:r>
      <w:r w:rsidR="00D36213">
        <w:rPr>
          <w:sz w:val="28"/>
          <w:szCs w:val="28"/>
        </w:rPr>
        <w:t>кого поселения за 9 месяцев 202</w:t>
      </w:r>
      <w:r w:rsidR="00D446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ED06C0" w:rsidRDefault="00ED06C0" w:rsidP="00ED06C0">
      <w:pPr>
        <w:jc w:val="both"/>
        <w:rPr>
          <w:sz w:val="28"/>
          <w:szCs w:val="28"/>
        </w:rPr>
      </w:pPr>
      <w:r w:rsidRPr="00ED06C0">
        <w:rPr>
          <w:bCs/>
          <w:sz w:val="28"/>
          <w:szCs w:val="28"/>
        </w:rPr>
        <w:t xml:space="preserve">         3</w:t>
      </w:r>
      <w:r w:rsidRPr="00ED06C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по исполнению муниципальной программы «Пожарная безопасность». 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Pr="00ED06C0" w:rsidRDefault="00857B44" w:rsidP="00ED06C0">
      <w:pPr>
        <w:pStyle w:val="a3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 xml:space="preserve">О проекте бюджета </w:t>
      </w:r>
      <w:proofErr w:type="spellStart"/>
      <w:r w:rsidR="006358D6" w:rsidRPr="00ED06C0">
        <w:rPr>
          <w:sz w:val="28"/>
          <w:szCs w:val="28"/>
        </w:rPr>
        <w:t>Ёгольского</w:t>
      </w:r>
      <w:proofErr w:type="spellEnd"/>
      <w:r w:rsidR="006358D6" w:rsidRPr="00ED06C0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>сельского поселения на 202</w:t>
      </w:r>
      <w:r w:rsidR="00D44623">
        <w:rPr>
          <w:sz w:val="28"/>
          <w:szCs w:val="28"/>
        </w:rPr>
        <w:t>3</w:t>
      </w:r>
      <w:r w:rsidRPr="00ED06C0">
        <w:rPr>
          <w:sz w:val="28"/>
          <w:szCs w:val="28"/>
        </w:rPr>
        <w:t xml:space="preserve"> год.</w:t>
      </w:r>
    </w:p>
    <w:p w:rsidR="00ED06C0" w:rsidRPr="00910C9E" w:rsidRDefault="00ED06C0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 w:rsidRPr="00ED06C0">
        <w:rPr>
          <w:sz w:val="28"/>
          <w:szCs w:val="28"/>
        </w:rPr>
        <w:t>Отчет по исполнению муниципальной программы «</w:t>
      </w:r>
      <w:r>
        <w:rPr>
          <w:sz w:val="28"/>
          <w:szCs w:val="28"/>
        </w:rPr>
        <w:t>Благоустройство»</w:t>
      </w:r>
      <w:r w:rsidRPr="00ED06C0">
        <w:rPr>
          <w:sz w:val="28"/>
          <w:szCs w:val="28"/>
        </w:rPr>
        <w:t xml:space="preserve"> </w:t>
      </w:r>
    </w:p>
    <w:p w:rsidR="00910C9E" w:rsidRPr="00910C9E" w:rsidRDefault="00910C9E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Об утверждении прогнозного плана (программы) приватизации </w:t>
      </w:r>
      <w:proofErr w:type="spellStart"/>
      <w:r>
        <w:rPr>
          <w:color w:val="000000"/>
          <w:sz w:val="27"/>
          <w:szCs w:val="27"/>
        </w:rPr>
        <w:t>муници</w:t>
      </w:r>
      <w:proofErr w:type="spellEnd"/>
      <w:r>
        <w:rPr>
          <w:color w:val="000000"/>
          <w:sz w:val="27"/>
          <w:szCs w:val="27"/>
        </w:rPr>
        <w:t>-</w:t>
      </w:r>
    </w:p>
    <w:p w:rsidR="00910C9E" w:rsidRPr="00910C9E" w:rsidRDefault="00910C9E" w:rsidP="00910C9E">
      <w:pPr>
        <w:autoSpaceDE w:val="0"/>
        <w:jc w:val="both"/>
        <w:rPr>
          <w:b/>
          <w:bCs/>
          <w:sz w:val="28"/>
          <w:szCs w:val="28"/>
        </w:rPr>
      </w:pPr>
      <w:proofErr w:type="spellStart"/>
      <w:r w:rsidRPr="00910C9E">
        <w:rPr>
          <w:color w:val="000000"/>
          <w:sz w:val="27"/>
          <w:szCs w:val="27"/>
        </w:rPr>
        <w:t>пального</w:t>
      </w:r>
      <w:proofErr w:type="spellEnd"/>
      <w:r w:rsidRPr="00910C9E">
        <w:rPr>
          <w:color w:val="000000"/>
          <w:sz w:val="27"/>
          <w:szCs w:val="27"/>
        </w:rPr>
        <w:t xml:space="preserve"> имущества</w:t>
      </w:r>
      <w:r w:rsidR="00464343">
        <w:rPr>
          <w:color w:val="000000"/>
          <w:sz w:val="27"/>
          <w:szCs w:val="27"/>
        </w:rPr>
        <w:t xml:space="preserve"> </w:t>
      </w:r>
      <w:proofErr w:type="spellStart"/>
      <w:r w:rsidR="00464343">
        <w:rPr>
          <w:color w:val="000000"/>
          <w:sz w:val="27"/>
          <w:szCs w:val="27"/>
        </w:rPr>
        <w:t>Ёгольского</w:t>
      </w:r>
      <w:proofErr w:type="spellEnd"/>
      <w:r w:rsidR="00464343">
        <w:rPr>
          <w:color w:val="000000"/>
          <w:sz w:val="27"/>
          <w:szCs w:val="27"/>
        </w:rPr>
        <w:t xml:space="preserve"> сельского поселения</w:t>
      </w:r>
      <w:r>
        <w:rPr>
          <w:color w:val="000000"/>
          <w:sz w:val="27"/>
          <w:szCs w:val="27"/>
        </w:rPr>
        <w:t>, подлежа</w:t>
      </w:r>
      <w:r w:rsidR="00D44623">
        <w:rPr>
          <w:color w:val="000000"/>
          <w:sz w:val="27"/>
          <w:szCs w:val="27"/>
        </w:rPr>
        <w:t>щего приватизации в 2023</w:t>
      </w:r>
      <w:r w:rsidRPr="00910C9E">
        <w:rPr>
          <w:color w:val="000000"/>
          <w:sz w:val="27"/>
          <w:szCs w:val="27"/>
        </w:rPr>
        <w:t xml:space="preserve"> году</w:t>
      </w:r>
    </w:p>
    <w:p w:rsidR="00ED06C0" w:rsidRPr="00ED06C0" w:rsidRDefault="00ED06C0" w:rsidP="00ED06C0">
      <w:pPr>
        <w:autoSpaceDE w:val="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 xml:space="preserve"> сельского поселения на 202</w:t>
      </w:r>
      <w:r w:rsidR="00D4462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на 202</w:t>
      </w:r>
      <w:r w:rsidR="00D4462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</w:t>
      </w:r>
      <w:r w:rsidR="00D4462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3B07D2"/>
    <w:rsid w:val="00464343"/>
    <w:rsid w:val="004E18F7"/>
    <w:rsid w:val="006358D6"/>
    <w:rsid w:val="006827B5"/>
    <w:rsid w:val="007852AB"/>
    <w:rsid w:val="007D61C5"/>
    <w:rsid w:val="00845BB3"/>
    <w:rsid w:val="00857B44"/>
    <w:rsid w:val="00910C9E"/>
    <w:rsid w:val="00917EFD"/>
    <w:rsid w:val="00A41EB6"/>
    <w:rsid w:val="00B45328"/>
    <w:rsid w:val="00BF78C8"/>
    <w:rsid w:val="00D36213"/>
    <w:rsid w:val="00D44623"/>
    <w:rsid w:val="00DB0BD8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29</cp:revision>
  <cp:lastPrinted>2021-12-22T11:23:00Z</cp:lastPrinted>
  <dcterms:created xsi:type="dcterms:W3CDTF">2018-01-22T06:48:00Z</dcterms:created>
  <dcterms:modified xsi:type="dcterms:W3CDTF">2021-12-22T11:23:00Z</dcterms:modified>
</cp:coreProperties>
</file>