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B06E" w14:textId="77777777" w:rsidR="00297ECF" w:rsidRPr="00CD69EA" w:rsidRDefault="0053765A" w:rsidP="00C955BD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pict w14:anchorId="787BD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-10.75pt;width:50.55pt;height:59.05pt;z-index:1;visibility:visible;mso-position-horizontal:center;mso-position-horizontal-relative:margin">
            <v:imagedata r:id="rId7" o:title="" grayscale="t"/>
            <w10:wrap anchorx="margin"/>
          </v:shape>
        </w:pict>
      </w:r>
      <w:r w:rsidR="00297ECF">
        <w:rPr>
          <w:b/>
          <w:sz w:val="32"/>
          <w:szCs w:val="32"/>
        </w:rPr>
        <w:t xml:space="preserve">   </w:t>
      </w:r>
    </w:p>
    <w:p w14:paraId="20733EC2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03B674E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1F6D21D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4E74D8B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6896BFBF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7A4702E3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</w:t>
      </w:r>
    </w:p>
    <w:p w14:paraId="1146AC03" w14:textId="77777777" w:rsidR="00297ECF" w:rsidRDefault="00297ECF" w:rsidP="00C955BD">
      <w:pPr>
        <w:pStyle w:val="2"/>
        <w:rPr>
          <w:b/>
          <w:sz w:val="32"/>
          <w:szCs w:val="32"/>
        </w:rPr>
      </w:pPr>
    </w:p>
    <w:p w14:paraId="5F41B825" w14:textId="77777777" w:rsidR="00297ECF" w:rsidRDefault="00297ECF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7424119" w14:textId="77777777" w:rsidR="00297ECF" w:rsidRDefault="00297ECF" w:rsidP="00C955BD">
      <w:pPr>
        <w:jc w:val="center"/>
        <w:rPr>
          <w:b/>
          <w:bCs/>
          <w:sz w:val="28"/>
          <w:szCs w:val="28"/>
        </w:rPr>
      </w:pPr>
    </w:p>
    <w:p w14:paraId="43C85E3C" w14:textId="1A6C72AF" w:rsidR="00297ECF" w:rsidRPr="009F2E72" w:rsidRDefault="00297ECF" w:rsidP="00C955BD">
      <w:pPr>
        <w:jc w:val="center"/>
        <w:rPr>
          <w:b/>
          <w:bCs/>
          <w:sz w:val="28"/>
          <w:szCs w:val="28"/>
        </w:rPr>
      </w:pPr>
      <w:r w:rsidRPr="009F2E72">
        <w:rPr>
          <w:b/>
          <w:bCs/>
          <w:sz w:val="28"/>
          <w:szCs w:val="28"/>
        </w:rPr>
        <w:t xml:space="preserve">от </w:t>
      </w:r>
      <w:r w:rsidR="00DD5BFC">
        <w:rPr>
          <w:b/>
          <w:bCs/>
          <w:sz w:val="28"/>
          <w:szCs w:val="28"/>
        </w:rPr>
        <w:t>05</w:t>
      </w:r>
      <w:r w:rsidR="005B2A08">
        <w:rPr>
          <w:b/>
          <w:bCs/>
          <w:sz w:val="28"/>
          <w:szCs w:val="28"/>
        </w:rPr>
        <w:t>.</w:t>
      </w:r>
      <w:r w:rsidR="00DD5BFC">
        <w:rPr>
          <w:b/>
          <w:bCs/>
          <w:sz w:val="28"/>
          <w:szCs w:val="28"/>
        </w:rPr>
        <w:t>09</w:t>
      </w:r>
      <w:r w:rsidRPr="009F2E72">
        <w:rPr>
          <w:b/>
          <w:bCs/>
          <w:sz w:val="28"/>
          <w:szCs w:val="28"/>
        </w:rPr>
        <w:t>.202</w:t>
      </w:r>
      <w:r w:rsidR="00DD5BFC">
        <w:rPr>
          <w:b/>
          <w:bCs/>
          <w:sz w:val="28"/>
          <w:szCs w:val="28"/>
        </w:rPr>
        <w:t>4</w:t>
      </w:r>
      <w:r w:rsidRPr="009F2E72">
        <w:rPr>
          <w:b/>
          <w:bCs/>
          <w:sz w:val="28"/>
          <w:szCs w:val="28"/>
        </w:rPr>
        <w:t xml:space="preserve"> г. № </w:t>
      </w:r>
      <w:r w:rsidR="00574E12">
        <w:rPr>
          <w:b/>
          <w:bCs/>
          <w:sz w:val="28"/>
          <w:szCs w:val="28"/>
        </w:rPr>
        <w:t>78</w:t>
      </w:r>
    </w:p>
    <w:p w14:paraId="78D3EAE7" w14:textId="77777777" w:rsidR="00297ECF" w:rsidRDefault="00297ECF" w:rsidP="00D15CC8">
      <w:pPr>
        <w:ind w:hanging="708"/>
        <w:jc w:val="center"/>
        <w:rPr>
          <w:b/>
          <w:sz w:val="28"/>
          <w:szCs w:val="28"/>
        </w:rPr>
      </w:pPr>
      <w:r w:rsidRPr="009F2E72">
        <w:rPr>
          <w:bCs/>
          <w:sz w:val="28"/>
          <w:szCs w:val="28"/>
        </w:rPr>
        <w:t xml:space="preserve">         д. Ёгла</w:t>
      </w:r>
    </w:p>
    <w:p w14:paraId="74E78837" w14:textId="77777777" w:rsidR="00297ECF" w:rsidRDefault="00297ECF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97ECF" w14:paraId="65438377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161A030" w14:textId="4F5F9ACF" w:rsidR="00297ECF" w:rsidRDefault="00297ECF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внесение изменений в постановление Администрации Ёгольского сельского поселения 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от 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DD5BFC">
              <w:rPr>
                <w:b/>
                <w:sz w:val="28"/>
                <w:szCs w:val="28"/>
                <w:lang w:eastAsia="en-US"/>
              </w:rPr>
              <w:t>3</w:t>
            </w:r>
            <w:r w:rsidRPr="00C955BD">
              <w:rPr>
                <w:b/>
                <w:sz w:val="28"/>
                <w:szCs w:val="28"/>
                <w:lang w:eastAsia="en-US"/>
              </w:rPr>
              <w:t>.1</w:t>
            </w:r>
            <w:r w:rsidR="00DD5BFC">
              <w:rPr>
                <w:b/>
                <w:sz w:val="28"/>
                <w:szCs w:val="28"/>
                <w:lang w:eastAsia="en-US"/>
              </w:rPr>
              <w:t>1</w:t>
            </w:r>
            <w:r w:rsidRPr="00C955BD">
              <w:rPr>
                <w:b/>
                <w:sz w:val="28"/>
                <w:szCs w:val="28"/>
                <w:lang w:eastAsia="en-US"/>
              </w:rPr>
              <w:t>.202</w:t>
            </w:r>
            <w:r w:rsidR="00DD5BFC">
              <w:rPr>
                <w:b/>
                <w:sz w:val="28"/>
                <w:szCs w:val="28"/>
                <w:lang w:eastAsia="en-US"/>
              </w:rPr>
              <w:t>3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 г. № </w:t>
            </w:r>
            <w:r w:rsidR="00DD5BFC">
              <w:rPr>
                <w:b/>
                <w:sz w:val="28"/>
                <w:szCs w:val="28"/>
                <w:lang w:eastAsia="en-US"/>
              </w:rPr>
              <w:t>92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>бюджета Ёгольского сельского поселения»</w:t>
            </w:r>
          </w:p>
          <w:p w14:paraId="494B352B" w14:textId="77777777" w:rsidR="00297ECF" w:rsidRDefault="00297ECF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A176C0E" w14:textId="77777777" w:rsidR="00297ECF" w:rsidRDefault="00297ECF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1F9950A5" w14:textId="77777777" w:rsidR="00297ECF" w:rsidRDefault="00297ECF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Ёгольского сельского поселения</w:t>
      </w:r>
    </w:p>
    <w:p w14:paraId="57B79192" w14:textId="77777777" w:rsidR="00297ECF" w:rsidRPr="002F78A5" w:rsidRDefault="00297ECF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385880C1" w14:textId="7370ECDF" w:rsidR="00297ECF" w:rsidRDefault="00297ECF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Ёгольского</w:t>
      </w:r>
      <w:r w:rsidRPr="00C955B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DD5BFC">
        <w:rPr>
          <w:sz w:val="28"/>
          <w:szCs w:val="28"/>
        </w:rPr>
        <w:t>3</w:t>
      </w:r>
      <w:r w:rsidRPr="00C955BD">
        <w:rPr>
          <w:sz w:val="28"/>
          <w:szCs w:val="28"/>
        </w:rPr>
        <w:t>.1</w:t>
      </w:r>
      <w:r w:rsidR="00DD5BFC">
        <w:rPr>
          <w:sz w:val="28"/>
          <w:szCs w:val="28"/>
        </w:rPr>
        <w:t>1</w:t>
      </w:r>
      <w:r w:rsidRPr="00C955BD">
        <w:rPr>
          <w:sz w:val="28"/>
          <w:szCs w:val="28"/>
        </w:rPr>
        <w:t>.202</w:t>
      </w:r>
      <w:r w:rsidR="00DD5BFC">
        <w:rPr>
          <w:sz w:val="28"/>
          <w:szCs w:val="28"/>
        </w:rPr>
        <w:t>3</w:t>
      </w:r>
      <w:r w:rsidRPr="00C955BD">
        <w:rPr>
          <w:sz w:val="28"/>
          <w:szCs w:val="28"/>
        </w:rPr>
        <w:t xml:space="preserve"> г. № </w:t>
      </w:r>
      <w:r w:rsidR="00DD5BFC">
        <w:rPr>
          <w:sz w:val="28"/>
          <w:szCs w:val="28"/>
        </w:rPr>
        <w:t>92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>
        <w:rPr>
          <w:sz w:val="28"/>
          <w:szCs w:val="28"/>
        </w:rPr>
        <w:t>Ёгольского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 w:rsidRPr="004D2875">
        <w:rPr>
          <w:rStyle w:val="ac"/>
          <w:b w:val="0"/>
          <w:color w:val="000000"/>
          <w:sz w:val="28"/>
          <w:szCs w:val="28"/>
          <w:shd w:val="clear" w:color="auto" w:fill="FFFFFF"/>
        </w:rPr>
        <w:t>II</w:t>
      </w:r>
      <w:r w:rsidRPr="00C955BD">
        <w:rPr>
          <w:sz w:val="28"/>
          <w:szCs w:val="28"/>
        </w:rPr>
        <w:t xml:space="preserve"> </w:t>
      </w:r>
      <w:r w:rsidR="00DD5BFC" w:rsidRPr="00DD5BFC">
        <w:rPr>
          <w:sz w:val="28"/>
          <w:szCs w:val="28"/>
        </w:rPr>
        <w:t xml:space="preserve">Главные администраторы доходов бюджета Ёгольского сельского поселения -органы местного самоуправления </w:t>
      </w:r>
      <w:r>
        <w:rPr>
          <w:sz w:val="28"/>
          <w:szCs w:val="28"/>
        </w:rPr>
        <w:t>в новой редакции:</w:t>
      </w:r>
    </w:p>
    <w:p w14:paraId="3650497A" w14:textId="77777777" w:rsidR="00297ECF" w:rsidRDefault="00297ECF" w:rsidP="00C955BD">
      <w:pPr>
        <w:ind w:firstLine="708"/>
        <w:jc w:val="both"/>
        <w:rPr>
          <w:sz w:val="28"/>
          <w:szCs w:val="28"/>
        </w:rPr>
      </w:pPr>
    </w:p>
    <w:p w14:paraId="411F8D3C" w14:textId="77777777" w:rsidR="00297ECF" w:rsidRPr="004D2875" w:rsidRDefault="00297ECF" w:rsidP="004D2875">
      <w:pPr>
        <w:numPr>
          <w:ilvl w:val="0"/>
          <w:numId w:val="2"/>
        </w:numPr>
        <w:spacing w:after="123"/>
        <w:ind w:left="0"/>
        <w:jc w:val="both"/>
        <w:rPr>
          <w:color w:val="000000"/>
        </w:rPr>
      </w:pPr>
      <w:r>
        <w:rPr>
          <w:b/>
          <w:snapToGrid w:val="0"/>
          <w:color w:val="000000"/>
          <w:sz w:val="28"/>
          <w:szCs w:val="28"/>
        </w:rPr>
        <w:t xml:space="preserve">     </w:t>
      </w:r>
      <w:r w:rsidRPr="004D2875">
        <w:rPr>
          <w:rStyle w:val="ac"/>
          <w:color w:val="000000"/>
        </w:rPr>
        <w:t>II. Главные администраторы доходов бюджета Ёгольского сельского поселения -органы местного самоуправления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"/>
        <w:gridCol w:w="975"/>
        <w:gridCol w:w="2500"/>
        <w:gridCol w:w="5760"/>
      </w:tblGrid>
      <w:tr w:rsidR="00DD5BFC" w:rsidRPr="004D2875" w14:paraId="0988FD96" w14:textId="77777777" w:rsidTr="006001F8">
        <w:trPr>
          <w:tblHeader/>
        </w:trPr>
        <w:tc>
          <w:tcPr>
            <w:tcW w:w="86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ABE65" w14:textId="77777777" w:rsidR="00DD5BFC" w:rsidRPr="004D2875" w:rsidRDefault="00DD5BFC" w:rsidP="006001F8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6D534" w14:textId="77777777" w:rsidR="00DD5BFC" w:rsidRPr="004D2875" w:rsidRDefault="00DD5BFC" w:rsidP="006001F8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Код бюджетной классификации</w:t>
            </w:r>
            <w:r w:rsidRPr="004D2875">
              <w:rPr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ADDB51" w14:textId="77777777" w:rsidR="00DD5BFC" w:rsidRPr="004D2875" w:rsidRDefault="00DD5BFC" w:rsidP="006001F8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 </w:t>
            </w:r>
          </w:p>
          <w:p w14:paraId="57C3B1CE" w14:textId="77777777" w:rsidR="00DD5BFC" w:rsidRPr="004D2875" w:rsidRDefault="00DD5BFC" w:rsidP="006001F8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Наименование главного администратора</w:t>
            </w:r>
            <w:r w:rsidRPr="004D2875">
              <w:rPr>
                <w:color w:val="000000"/>
                <w:sz w:val="24"/>
                <w:szCs w:val="24"/>
              </w:rPr>
              <w:br/>
              <w:t>доходов бюджета сельского поселения,</w:t>
            </w:r>
            <w:r w:rsidRPr="004D2875">
              <w:rPr>
                <w:color w:val="000000"/>
                <w:sz w:val="24"/>
                <w:szCs w:val="24"/>
              </w:rPr>
              <w:br/>
              <w:t>наименование кода вида (подвида)</w:t>
            </w:r>
            <w:r w:rsidRPr="004D2875">
              <w:rPr>
                <w:color w:val="000000"/>
                <w:sz w:val="24"/>
                <w:szCs w:val="24"/>
              </w:rPr>
              <w:br/>
              <w:t>доходов бюджета сельского поселения</w:t>
            </w:r>
          </w:p>
        </w:tc>
      </w:tr>
      <w:tr w:rsidR="00DD5BFC" w:rsidRPr="004D2875" w14:paraId="0ED30859" w14:textId="77777777" w:rsidTr="006001F8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51D7C" w14:textId="77777777" w:rsidR="00DD5BFC" w:rsidRPr="004D2875" w:rsidRDefault="00DD5BFC" w:rsidP="006001F8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90E84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 xml:space="preserve">главного </w:t>
            </w:r>
            <w:proofErr w:type="spellStart"/>
            <w:r w:rsidRPr="004D2875">
              <w:rPr>
                <w:color w:val="000000"/>
              </w:rPr>
              <w:t>админи-стратора</w:t>
            </w:r>
            <w:proofErr w:type="spellEnd"/>
            <w:r w:rsidRPr="004D2875">
              <w:rPr>
                <w:color w:val="000000"/>
              </w:rPr>
              <w:t xml:space="preserve"> доходов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EAA14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вида (подвида) доходов бюджета сельского поселения</w:t>
            </w:r>
          </w:p>
        </w:tc>
        <w:tc>
          <w:tcPr>
            <w:tcW w:w="5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BFB017" w14:textId="77777777" w:rsidR="00DD5BFC" w:rsidRPr="004D2875" w:rsidRDefault="00DD5BFC" w:rsidP="006001F8">
            <w:pPr>
              <w:rPr>
                <w:b/>
                <w:bCs/>
                <w:color w:val="000000"/>
              </w:rPr>
            </w:pPr>
          </w:p>
        </w:tc>
      </w:tr>
      <w:tr w:rsidR="00DD5BFC" w:rsidRPr="004D2875" w14:paraId="1332BA4A" w14:textId="77777777" w:rsidTr="006001F8">
        <w:trPr>
          <w:tblHeader/>
        </w:trPr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3F555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94CC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248F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EB629B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4</w:t>
            </w:r>
          </w:p>
        </w:tc>
      </w:tr>
      <w:tr w:rsidR="00DD5BFC" w:rsidRPr="004D2875" w14:paraId="2FB56D07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648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A58FF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51331" w14:textId="77777777" w:rsidR="00DD5BFC" w:rsidRPr="004D2875" w:rsidRDefault="00DD5BFC" w:rsidP="006001F8">
            <w:pPr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4E0F80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Администрация Ёгольского сельского поселения</w:t>
            </w:r>
          </w:p>
        </w:tc>
      </w:tr>
      <w:tr w:rsidR="00DD5BFC" w:rsidRPr="004D2875" w14:paraId="36C91D6B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482FA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19E11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9C592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1 08 04020 01 1000 110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7D523F" w14:textId="77777777" w:rsidR="00DD5BFC" w:rsidRPr="00404D74" w:rsidRDefault="00DD5BFC" w:rsidP="006001F8">
            <w:pPr>
              <w:pStyle w:val="4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04D74">
              <w:rPr>
                <w:b w:val="0"/>
                <w:bCs w:val="0"/>
                <w:color w:val="000000"/>
                <w:sz w:val="24"/>
                <w:szCs w:val="24"/>
              </w:rPr>
              <w:t xml:space="preserve">Государственная пошлина за совершение </w:t>
            </w:r>
            <w:r w:rsidRPr="00404D74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DD5BFC" w:rsidRPr="004D2875" w14:paraId="5F7F0E58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A663D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lastRenderedPageBreak/>
              <w:t>1.2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1203A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E4AC1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1 08 04020 01 4000 110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F6A75B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DD5BFC" w:rsidRPr="004D2875" w14:paraId="3B7DADD7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64054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EA1BF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FDDF3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1 11 02033 10 0000 120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BB28AA4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DD5BFC" w:rsidRPr="004D2875" w14:paraId="24754299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2D91C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FF65E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B3CE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1 11 02085 10 0000 120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CC5211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DD5BFC" w:rsidRPr="004D2875" w14:paraId="76E52981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BB0D" w14:textId="77777777" w:rsidR="00DD5BFC" w:rsidRDefault="00DD5BFC" w:rsidP="006001F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CC8E6" w14:textId="77777777" w:rsidR="00DD5BFC" w:rsidRDefault="00DD5BFC" w:rsidP="006001F8">
            <w:pPr>
              <w:pStyle w:val="a5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</w:t>
            </w:r>
            <w:r>
              <w:rPr>
                <w:rStyle w:val="ac"/>
              </w:rPr>
              <w:t>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3FDF8" w14:textId="77777777" w:rsidR="00DD5BFC" w:rsidRDefault="00DD5BFC" w:rsidP="006001F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A2C179" w14:textId="77777777" w:rsidR="00DD5BFC" w:rsidRPr="004D2875" w:rsidRDefault="00DD5BFC" w:rsidP="006001F8">
            <w:pPr>
              <w:pStyle w:val="a5"/>
              <w:rPr>
                <w:color w:val="333333"/>
                <w:shd w:val="clear" w:color="auto" w:fill="FFFFFF"/>
              </w:rPr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t>поселений(</w:t>
            </w:r>
            <w:proofErr w:type="gramEnd"/>
            <w:r>
              <w:t>за исключением земельных участков муниципальных автономных учреждений)</w:t>
            </w:r>
          </w:p>
        </w:tc>
      </w:tr>
      <w:tr w:rsidR="00DD5BFC" w:rsidRPr="004D2875" w14:paraId="68B25233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61EF1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DDEBD" w14:textId="77777777" w:rsidR="00DD5BFC" w:rsidRPr="004D2875" w:rsidRDefault="00DD5BFC" w:rsidP="006001F8">
            <w:pPr>
              <w:pStyle w:val="a5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D4AD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39A66C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333333"/>
                <w:shd w:val="clear" w:color="auto" w:fill="FFFFFF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DD5BFC" w:rsidRPr="004D2875" w14:paraId="625B88AD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86DFC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00EE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69CC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1 11 09045 10 0000 120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FF5B39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D5BFC" w:rsidRPr="004D2875" w14:paraId="58F7BAFE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72F0F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</w:t>
            </w:r>
            <w:r>
              <w:rPr>
                <w:color w:val="000000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546F6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0369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1 13 02995 10 0000 130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2B15FF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DD5BFC" w:rsidRPr="004D2875" w14:paraId="26A80C12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D7692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</w:t>
            </w:r>
            <w:r>
              <w:rPr>
                <w:color w:val="000000"/>
              </w:rPr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A7FC8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4CCBC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1 14 06025 10 0000 430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FF212A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D5BFC" w:rsidRPr="004D2875" w14:paraId="009B0BBC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3D0C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</w:t>
            </w:r>
            <w:r>
              <w:rPr>
                <w:color w:val="000000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D2BA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05279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1 14 02053 10 0000 410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38DD9F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proofErr w:type="gramStart"/>
            <w:r w:rsidRPr="004D2875">
              <w:rPr>
                <w:color w:val="000000"/>
              </w:rPr>
              <w:t>так же</w:t>
            </w:r>
            <w:proofErr w:type="gramEnd"/>
            <w:r w:rsidRPr="004D2875">
              <w:rPr>
                <w:color w:val="000000"/>
              </w:rPr>
              <w:t xml:space="preserve"> имущество муниципальных унитарных предприятий, в том числе казённых), в </w:t>
            </w:r>
            <w:r w:rsidRPr="004D2875">
              <w:rPr>
                <w:color w:val="000000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DD5BFC" w:rsidRPr="004D2875" w14:paraId="19525677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DDF25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lastRenderedPageBreak/>
              <w:t>1.1</w:t>
            </w:r>
            <w:r>
              <w:rPr>
                <w:color w:val="000000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82F5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AC142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1 16 02010 10 0312 140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34A2B1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</w:tr>
      <w:tr w:rsidR="00DD5BFC" w:rsidRPr="004D2875" w14:paraId="40A502F8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BD7DE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521CF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EEAF4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1 17 01050 10 0000 180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D84391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DD5BFC" w:rsidRPr="004D2875" w14:paraId="7182A25F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FB026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5634A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F04A5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1 17 02020 10 0000 180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E20408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Возмещение потерь с/х производства, связанных с изъятием с/х угодий расположенных на территориях сельских поселений (по обязательствам,</w:t>
            </w:r>
          </w:p>
          <w:p w14:paraId="6FC19BCB" w14:textId="77777777" w:rsidR="00DD5BFC" w:rsidRPr="004D2875" w:rsidRDefault="00DD5BFC" w:rsidP="006001F8">
            <w:pPr>
              <w:pStyle w:val="6"/>
              <w:jc w:val="left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возникшим до 01.01.2008)</w:t>
            </w:r>
          </w:p>
        </w:tc>
      </w:tr>
      <w:tr w:rsidR="00DD5BFC" w:rsidRPr="004D2875" w14:paraId="7FBEEA3A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BF872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6F079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44199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1 17 15030 10 0000 150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A57D25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DD5BFC" w:rsidRPr="004D2875" w14:paraId="3DBF59B5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CA197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FF4B2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B3E83" w14:textId="77777777" w:rsidR="00DD5BFC" w:rsidRPr="004D2875" w:rsidRDefault="00DD5BFC" w:rsidP="006001F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2 02 16001 10 0000 150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B9E627" w14:textId="77777777" w:rsidR="00DD5BFC" w:rsidRPr="004D2875" w:rsidRDefault="00DD5BFC" w:rsidP="006001F8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D7D96" w:rsidRPr="004D2875" w14:paraId="11B00256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60518" w14:textId="2D4FD67F" w:rsidR="002D7D96" w:rsidRPr="004D2875" w:rsidRDefault="002D7D96" w:rsidP="006001F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E24E9" w14:textId="750F335B" w:rsidR="002D7D96" w:rsidRPr="004D2875" w:rsidRDefault="002D7D96" w:rsidP="006001F8">
            <w:pPr>
              <w:pStyle w:val="a5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AEB84" w14:textId="1229BBB2" w:rsidR="002D7D96" w:rsidRPr="004D2875" w:rsidRDefault="002D7D96" w:rsidP="006001F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2 02 25599 10 0000 150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99FDF2" w14:textId="14A50895" w:rsidR="002D7D96" w:rsidRPr="004D2875" w:rsidRDefault="002D7D96" w:rsidP="006001F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</w:tr>
      <w:tr w:rsidR="002D7D96" w:rsidRPr="004D2875" w14:paraId="6899D648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15230" w14:textId="0BC3C36A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AE8B0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D551F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2 02 29999 10 0000 150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974E0C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D7D96" w:rsidRPr="004D2875" w14:paraId="7AF00F99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E83A3" w14:textId="72721BD2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CEB3D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97A12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2 02 30024 10 0000 150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7CE87E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7D96" w:rsidRPr="004D2875" w14:paraId="086F0ACB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35B03" w14:textId="51728BF8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77ACD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ED5DA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2 02 35118 10 0000 150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EEDBB3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D7D96" w:rsidRPr="004D2875" w14:paraId="2D8F19AE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DBA08" w14:textId="2352E5DE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685CB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A220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2 02 40014 10 0000 150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737654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7D96" w:rsidRPr="004D2875" w14:paraId="549A9806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905A5" w14:textId="18D255C1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A7830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19CD4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2 02 49999 10 0000 150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0A7796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7D96" w:rsidRPr="004D2875" w14:paraId="00D163D9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6F28C" w14:textId="5B066CE4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1.2</w:t>
            </w:r>
            <w:r>
              <w:rPr>
                <w:color w:val="000000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3D2ED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FC7C8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2 07 05030 10 0000 150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301CE5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2D7D96" w:rsidRPr="004D2875" w14:paraId="4A6F7A50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0299C" w14:textId="43C9E18E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94533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0A0C1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2 08 05000 10 0000 150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03BCD2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7D96" w:rsidRPr="004D2875" w14:paraId="6B4EA846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4277B" w14:textId="2A91F293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B5A0C" w14:textId="77777777" w:rsidR="002D7D96" w:rsidRPr="004D2875" w:rsidRDefault="002D7D96" w:rsidP="002D7D96">
            <w:pPr>
              <w:pStyle w:val="a5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A5953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2 08 10000 10 0000 150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618C42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642C6D">
              <w:rPr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D7D96" w:rsidRPr="004D2875" w14:paraId="238898A4" w14:textId="77777777" w:rsidTr="006001F8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A7FA3" w14:textId="6C9D8A8E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</w:t>
            </w:r>
            <w:r>
              <w:rPr>
                <w:color w:val="000000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F73F2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FDBAF" w14:textId="77777777" w:rsidR="002D7D96" w:rsidRPr="004D2875" w:rsidRDefault="002D7D96" w:rsidP="002D7D96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2 19 05000 10 0000 150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8BC170" w14:textId="77777777" w:rsidR="002D7D96" w:rsidRPr="004D2875" w:rsidRDefault="002D7D96" w:rsidP="002D7D96">
            <w:pPr>
              <w:pStyle w:val="a5"/>
              <w:rPr>
                <w:color w:val="000000"/>
              </w:rPr>
            </w:pPr>
            <w:r w:rsidRPr="004D287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A5492D6" w14:textId="77777777" w:rsidR="00DD5BFC" w:rsidRDefault="00DD5BFC" w:rsidP="00DD5BFC"/>
    <w:p w14:paraId="66757D47" w14:textId="4F82E5C2" w:rsidR="00297ECF" w:rsidRDefault="00297ECF" w:rsidP="00DD5B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453F9F7" w14:textId="3D64892C" w:rsidR="00297ECF" w:rsidRPr="0097620C" w:rsidRDefault="00297ECF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D7D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64A94528" w14:textId="77777777" w:rsidR="00297ECF" w:rsidRDefault="00297ECF" w:rsidP="000C2907">
      <w:pPr>
        <w:jc w:val="both"/>
        <w:rPr>
          <w:bCs/>
          <w:sz w:val="28"/>
          <w:szCs w:val="28"/>
        </w:rPr>
      </w:pPr>
    </w:p>
    <w:p w14:paraId="1792DED8" w14:textId="2159E232" w:rsidR="00297ECF" w:rsidRDefault="002D7D9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Глава сельского поселения                          Н.В. Герасимова</w:t>
      </w:r>
    </w:p>
    <w:sectPr w:rsidR="00297ECF" w:rsidSect="004D2875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0D00" w14:textId="77777777" w:rsidR="0053765A" w:rsidRDefault="0053765A" w:rsidP="00734649">
      <w:r>
        <w:separator/>
      </w:r>
    </w:p>
  </w:endnote>
  <w:endnote w:type="continuationSeparator" w:id="0">
    <w:p w14:paraId="51D75810" w14:textId="77777777" w:rsidR="0053765A" w:rsidRDefault="0053765A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10D9" w14:textId="77777777" w:rsidR="0053765A" w:rsidRDefault="0053765A" w:rsidP="00734649">
      <w:r>
        <w:separator/>
      </w:r>
    </w:p>
  </w:footnote>
  <w:footnote w:type="continuationSeparator" w:id="0">
    <w:p w14:paraId="3EB3F1DA" w14:textId="77777777" w:rsidR="0053765A" w:rsidRDefault="0053765A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A4C29"/>
    <w:multiLevelType w:val="multilevel"/>
    <w:tmpl w:val="F892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A0546"/>
    <w:rsid w:val="000B434F"/>
    <w:rsid w:val="000C2907"/>
    <w:rsid w:val="000E4320"/>
    <w:rsid w:val="00145920"/>
    <w:rsid w:val="0016531D"/>
    <w:rsid w:val="001A6604"/>
    <w:rsid w:val="001B5CA8"/>
    <w:rsid w:val="001E702F"/>
    <w:rsid w:val="001F3494"/>
    <w:rsid w:val="002547BD"/>
    <w:rsid w:val="00273A9D"/>
    <w:rsid w:val="00274C2C"/>
    <w:rsid w:val="002858F5"/>
    <w:rsid w:val="00297ECF"/>
    <w:rsid w:val="002D293A"/>
    <w:rsid w:val="002D7D96"/>
    <w:rsid w:val="002F78A5"/>
    <w:rsid w:val="0031622C"/>
    <w:rsid w:val="003B7B56"/>
    <w:rsid w:val="003F05A2"/>
    <w:rsid w:val="004053AC"/>
    <w:rsid w:val="00434A69"/>
    <w:rsid w:val="004356A7"/>
    <w:rsid w:val="004572BB"/>
    <w:rsid w:val="004D2875"/>
    <w:rsid w:val="0053322A"/>
    <w:rsid w:val="0053765A"/>
    <w:rsid w:val="005432C4"/>
    <w:rsid w:val="00574E12"/>
    <w:rsid w:val="005B2A08"/>
    <w:rsid w:val="005D5448"/>
    <w:rsid w:val="00641FD0"/>
    <w:rsid w:val="00642C6D"/>
    <w:rsid w:val="0064374D"/>
    <w:rsid w:val="006D3883"/>
    <w:rsid w:val="007229C8"/>
    <w:rsid w:val="00734649"/>
    <w:rsid w:val="00752B0E"/>
    <w:rsid w:val="00767A0C"/>
    <w:rsid w:val="00794A50"/>
    <w:rsid w:val="007D2626"/>
    <w:rsid w:val="00852B23"/>
    <w:rsid w:val="008E1E84"/>
    <w:rsid w:val="0097620C"/>
    <w:rsid w:val="009A22E1"/>
    <w:rsid w:val="009E4A8F"/>
    <w:rsid w:val="009F2E72"/>
    <w:rsid w:val="00B22175"/>
    <w:rsid w:val="00B279D0"/>
    <w:rsid w:val="00B56138"/>
    <w:rsid w:val="00B57B2F"/>
    <w:rsid w:val="00BC3642"/>
    <w:rsid w:val="00BF6D6A"/>
    <w:rsid w:val="00C5206E"/>
    <w:rsid w:val="00C955BD"/>
    <w:rsid w:val="00CD69EA"/>
    <w:rsid w:val="00D03AC3"/>
    <w:rsid w:val="00D15CC8"/>
    <w:rsid w:val="00D711FD"/>
    <w:rsid w:val="00DC06FE"/>
    <w:rsid w:val="00DD5BFC"/>
    <w:rsid w:val="00E102F9"/>
    <w:rsid w:val="00E87543"/>
    <w:rsid w:val="00E93E73"/>
    <w:rsid w:val="00EA200F"/>
    <w:rsid w:val="00F9169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547B1E"/>
  <w15:docId w15:val="{160C76A0-D276-4635-81EF-94C6775D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F2E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imes New Roman" w:hAnsi="Times New Roman" w:cs="Times New Roman"/>
      <w:sz w:val="2"/>
    </w:rPr>
  </w:style>
  <w:style w:type="character" w:styleId="ac">
    <w:name w:val="Strong"/>
    <w:uiPriority w:val="99"/>
    <w:qFormat/>
    <w:locked/>
    <w:rsid w:val="004D28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Ирина</cp:lastModifiedBy>
  <cp:revision>13</cp:revision>
  <cp:lastPrinted>2024-09-05T12:28:00Z</cp:lastPrinted>
  <dcterms:created xsi:type="dcterms:W3CDTF">2023-01-30T13:01:00Z</dcterms:created>
  <dcterms:modified xsi:type="dcterms:W3CDTF">2024-09-05T12:28:00Z</dcterms:modified>
</cp:coreProperties>
</file>