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Default="001F1F88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16C370" wp14:editId="5B547CD2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</w:t>
      </w:r>
    </w:p>
    <w:p w:rsidR="001F1F88" w:rsidRDefault="001F1F88" w:rsidP="001F1F88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1F1F88" w:rsidRPr="00C424B6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F1F88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F1F88">
        <w:rPr>
          <w:rFonts w:ascii="Times New Roman" w:hAnsi="Times New Roman"/>
          <w:color w:val="auto"/>
          <w:szCs w:val="28"/>
        </w:rPr>
        <w:t>АДМИНИСТРАЦИЯ  ЁГОЛЬСКОГО СЕЛЬСКОГО ПОСЕЛЕНИЯ</w:t>
      </w:r>
    </w:p>
    <w:p w:rsidR="001F1F88" w:rsidRPr="001F1F88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F1F88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701"/>
        <w:gridCol w:w="1197"/>
      </w:tblGrid>
      <w:tr w:rsidR="001F1F88" w:rsidRPr="001F1F88" w:rsidTr="006423FA">
        <w:tc>
          <w:tcPr>
            <w:tcW w:w="1701" w:type="dxa"/>
          </w:tcPr>
          <w:p w:rsidR="001F1F88" w:rsidRPr="001F1F88" w:rsidRDefault="00D6540C" w:rsidP="006423FA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A44B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22.08.2023</w:t>
            </w:r>
            <w:r w:rsidR="002A44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</w:tcPr>
          <w:p w:rsidR="001F1F88" w:rsidRPr="001F1F88" w:rsidRDefault="002A44B9" w:rsidP="00642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D6540C">
              <w:rPr>
                <w:rFonts w:ascii="Times New Roman" w:hAnsi="Times New Roman"/>
                <w:b/>
                <w:sz w:val="28"/>
              </w:rPr>
              <w:t>64</w:t>
            </w:r>
          </w:p>
        </w:tc>
      </w:tr>
    </w:tbl>
    <w:p w:rsidR="001F1F88" w:rsidRPr="001F1F88" w:rsidRDefault="001F1F88" w:rsidP="001F1F88">
      <w:pPr>
        <w:jc w:val="center"/>
        <w:rPr>
          <w:rFonts w:ascii="Times New Roman" w:hAnsi="Times New Roman"/>
          <w:sz w:val="28"/>
        </w:rPr>
      </w:pPr>
      <w:proofErr w:type="spellStart"/>
      <w:r w:rsidRPr="001F1F88">
        <w:rPr>
          <w:rFonts w:ascii="Times New Roman" w:hAnsi="Times New Roman"/>
          <w:sz w:val="28"/>
        </w:rPr>
        <w:t>д</w:t>
      </w:r>
      <w:proofErr w:type="gramStart"/>
      <w:r w:rsidRPr="001F1F88">
        <w:rPr>
          <w:rFonts w:ascii="Times New Roman" w:hAnsi="Times New Roman"/>
          <w:sz w:val="28"/>
        </w:rPr>
        <w:t>.Ё</w:t>
      </w:r>
      <w:proofErr w:type="gramEnd"/>
      <w:r w:rsidRPr="001F1F88">
        <w:rPr>
          <w:rFonts w:ascii="Times New Roman" w:hAnsi="Times New Roman"/>
          <w:sz w:val="28"/>
        </w:rPr>
        <w:t>гла</w:t>
      </w:r>
      <w:proofErr w:type="spellEnd"/>
    </w:p>
    <w:p w:rsidR="00826C7C" w:rsidRPr="001F1F88" w:rsidRDefault="00826C7C" w:rsidP="00826C7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1F8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26C7C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76287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 xml:space="preserve">  административ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ный  регламент   по   предоставле</w:t>
      </w:r>
      <w:r>
        <w:rPr>
          <w:rFonts w:ascii="Times New Roman" w:hAnsi="Times New Roman"/>
          <w:b/>
          <w:sz w:val="28"/>
          <w:szCs w:val="28"/>
          <w:lang w:eastAsia="ru-RU"/>
        </w:rPr>
        <w:t>нию         муниципальной      услуги «В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ыдача    специальных    разреше</w:t>
      </w:r>
      <w:r>
        <w:rPr>
          <w:rFonts w:ascii="Times New Roman" w:hAnsi="Times New Roman"/>
          <w:b/>
          <w:sz w:val="28"/>
          <w:szCs w:val="28"/>
          <w:lang w:eastAsia="ru-RU"/>
        </w:rPr>
        <w:t>ни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й  на  движение  по  автомобиль</w:t>
      </w:r>
      <w:r>
        <w:rPr>
          <w:rFonts w:ascii="Times New Roman" w:hAnsi="Times New Roman"/>
          <w:b/>
          <w:sz w:val="28"/>
          <w:szCs w:val="28"/>
          <w:lang w:eastAsia="ru-RU"/>
        </w:rPr>
        <w:t>ным   дорогам   местного  значения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тяжеловесного    и  (или)  крупногабаритного транспортного средства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утвержденный </w:t>
      </w:r>
      <w:proofErr w:type="spellStart"/>
      <w:r w:rsidR="00762876">
        <w:rPr>
          <w:rFonts w:ascii="Times New Roman" w:hAnsi="Times New Roman"/>
          <w:b/>
          <w:sz w:val="28"/>
          <w:szCs w:val="28"/>
          <w:lang w:eastAsia="ru-RU"/>
        </w:rPr>
        <w:t>постановлениеи</w:t>
      </w:r>
      <w:proofErr w:type="spellEnd"/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762876">
        <w:rPr>
          <w:rFonts w:ascii="Times New Roman" w:hAnsi="Times New Roman"/>
          <w:b/>
          <w:sz w:val="28"/>
          <w:szCs w:val="28"/>
          <w:lang w:eastAsia="ru-RU"/>
        </w:rPr>
        <w:t>Ёгольского</w:t>
      </w:r>
      <w:proofErr w:type="spellEnd"/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 02.03.2021 № 13</w:t>
      </w: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предложением </w:t>
      </w:r>
      <w:proofErr w:type="spellStart"/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>Боровичской</w:t>
      </w:r>
      <w:proofErr w:type="spellEnd"/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прокуратуры от 29.06.2023 № 22-9-2023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27 июля 2010 года  </w:t>
      </w:r>
      <w:hyperlink r:id="rId7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hyperlink r:id="rId8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постановлением администрации </w:t>
      </w:r>
      <w:proofErr w:type="spellStart"/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 </w:t>
      </w:r>
      <w:r w:rsidR="00E53D98" w:rsidRPr="002A4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20.02.2012г. №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</w:t>
      </w:r>
      <w:proofErr w:type="gramEnd"/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2876" w:rsidRP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28.04.2023 № 172-ФЗ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2876" w:rsidRPr="00762876">
        <w:rPr>
          <w:rFonts w:ascii="Times New Roman" w:hAnsi="Times New Roman"/>
          <w:sz w:val="28"/>
          <w:szCs w:val="28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proofErr w:type="gramEnd"/>
    </w:p>
    <w:p w:rsidR="00E95B48" w:rsidRPr="00762876" w:rsidRDefault="00E95B48" w:rsidP="00826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E95B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E95B48" w:rsidRPr="00E95B48" w:rsidRDefault="00E95B48" w:rsidP="00E95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5B48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административный регламент</w:t>
      </w:r>
      <w:r w:rsidRPr="00E95B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B48">
        <w:rPr>
          <w:rFonts w:ascii="Times New Roman" w:hAnsi="Times New Roman"/>
          <w:sz w:val="28"/>
          <w:szCs w:val="28"/>
          <w:lang w:eastAsia="ru-RU"/>
        </w:rPr>
        <w:t xml:space="preserve">по   предоставлению         муниципальной      услуги «Выдача    специальных    разрешений  на  движение  по  автомобильным   дорогам   местного  значения тяжеловесного    и  (или)  крупногабаритного транспортного средства, утвержденный </w:t>
      </w:r>
      <w:proofErr w:type="spellStart"/>
      <w:r w:rsidRPr="00E95B48">
        <w:rPr>
          <w:rFonts w:ascii="Times New Roman" w:hAnsi="Times New Roman"/>
          <w:sz w:val="28"/>
          <w:szCs w:val="28"/>
          <w:lang w:eastAsia="ru-RU"/>
        </w:rPr>
        <w:t>постановлениеи</w:t>
      </w:r>
      <w:proofErr w:type="spellEnd"/>
      <w:r w:rsidRPr="00E95B4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95B48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 w:rsidRPr="00E95B4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 02.03.2021 № 13</w:t>
      </w:r>
      <w:r w:rsidRPr="00E95B48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95B48" w:rsidRDefault="00E95B48" w:rsidP="00826C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876" w:rsidRDefault="00813881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</w:t>
      </w:r>
      <w:r w:rsidR="00415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62876" w:rsidRPr="00813881">
        <w:rPr>
          <w:rFonts w:ascii="Times New Roman" w:eastAsia="Times New Roman" w:hAnsi="Times New Roman"/>
          <w:sz w:val="28"/>
          <w:szCs w:val="28"/>
          <w:lang w:eastAsia="ru-RU"/>
        </w:rPr>
        <w:t xml:space="preserve">1.Считать подпункт 2.12.2 пункта 2.12. утратившим силу. </w:t>
      </w:r>
    </w:p>
    <w:p w:rsidR="004157D0" w:rsidRPr="00813881" w:rsidRDefault="004157D0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Данные изменения вступают в силу с 01.03.2024 года.</w:t>
      </w:r>
    </w:p>
    <w:p w:rsidR="00826C7C" w:rsidRDefault="004157D0" w:rsidP="00826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Default="00826C7C" w:rsidP="00826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95B48" w:rsidRDefault="00E95B48" w:rsidP="00E95B48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826C7C" w:rsidRPr="001F1F88" w:rsidRDefault="001F1F88" w:rsidP="00E95B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</w:t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Н.В.Герасимова</w:t>
      </w:r>
      <w:proofErr w:type="spellEnd"/>
    </w:p>
    <w:sectPr w:rsidR="00826C7C" w:rsidRPr="001F1F88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1F1F88"/>
    <w:rsid w:val="00286437"/>
    <w:rsid w:val="002A44B9"/>
    <w:rsid w:val="002C46FC"/>
    <w:rsid w:val="003472AE"/>
    <w:rsid w:val="004157D0"/>
    <w:rsid w:val="006423FA"/>
    <w:rsid w:val="00762876"/>
    <w:rsid w:val="00813881"/>
    <w:rsid w:val="00826C7C"/>
    <w:rsid w:val="00D6540C"/>
    <w:rsid w:val="00E53D98"/>
    <w:rsid w:val="00E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586B3D56-D620-48C8-BA31-498B81E2D7F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13</cp:revision>
  <cp:lastPrinted>2023-08-25T09:19:00Z</cp:lastPrinted>
  <dcterms:created xsi:type="dcterms:W3CDTF">2021-02-09T11:15:00Z</dcterms:created>
  <dcterms:modified xsi:type="dcterms:W3CDTF">2023-08-25T09:19:00Z</dcterms:modified>
</cp:coreProperties>
</file>