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0114" w:type="dxa"/>
        <w:tblLook w:val="04A0" w:firstRow="1" w:lastRow="0" w:firstColumn="1" w:lastColumn="0" w:noHBand="0" w:noVBand="1"/>
      </w:tblPr>
      <w:tblGrid>
        <w:gridCol w:w="9314"/>
        <w:gridCol w:w="20800"/>
      </w:tblGrid>
      <w:tr w:rsidR="00BE0F46" w:rsidTr="00E12F87">
        <w:tc>
          <w:tcPr>
            <w:tcW w:w="9314" w:type="dxa"/>
          </w:tcPr>
          <w:p w:rsidR="00BE0F46" w:rsidRDefault="00BE0F46" w:rsidP="00EA1F4B">
            <w:pPr>
              <w:spacing w:line="240" w:lineRule="auto"/>
              <w:ind w:firstLine="0"/>
              <w:rPr>
                <w:rFonts w:eastAsia="Calibri"/>
                <w:szCs w:val="28"/>
              </w:rPr>
            </w:pPr>
            <w:bookmarkStart w:id="0" w:name="_GoBack"/>
            <w:bookmarkEnd w:id="0"/>
          </w:p>
        </w:tc>
        <w:tc>
          <w:tcPr>
            <w:tcW w:w="20800" w:type="dxa"/>
          </w:tcPr>
          <w:p w:rsidR="00BE0F46" w:rsidRDefault="00BE0F4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12F87" w:rsidRDefault="00E12F87" w:rsidP="00E12F87">
      <w:pPr>
        <w:ind w:firstLine="0"/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5045"/>
      </w:tblGrid>
      <w:tr w:rsidR="00E12F87" w:rsidTr="00E12F87">
        <w:tc>
          <w:tcPr>
            <w:tcW w:w="4526" w:type="dxa"/>
          </w:tcPr>
          <w:p w:rsidR="00E12F87" w:rsidRDefault="00E12F87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5045" w:type="dxa"/>
          </w:tcPr>
          <w:p w:rsidR="00E12F87" w:rsidRPr="00E12F87" w:rsidRDefault="00E12F87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E12F87">
              <w:rPr>
                <w:rFonts w:ascii="Times New Roman" w:hAnsi="Times New Roman" w:cs="Times New Roman"/>
                <w:szCs w:val="28"/>
              </w:rPr>
              <w:t>Утверждена</w:t>
            </w:r>
          </w:p>
          <w:p w:rsidR="00E12F87" w:rsidRPr="00E12F87" w:rsidRDefault="00E12F87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E12F87">
              <w:rPr>
                <w:rFonts w:ascii="Times New Roman" w:hAnsi="Times New Roman" w:cs="Times New Roman"/>
                <w:szCs w:val="28"/>
              </w:rPr>
              <w:t xml:space="preserve">постановлением Администрации </w:t>
            </w:r>
            <w:proofErr w:type="spellStart"/>
            <w:r w:rsidRPr="00E12F87">
              <w:rPr>
                <w:rFonts w:ascii="Times New Roman" w:hAnsi="Times New Roman" w:cs="Times New Roman"/>
                <w:szCs w:val="28"/>
              </w:rPr>
              <w:t>Ёгольского</w:t>
            </w:r>
            <w:proofErr w:type="spellEnd"/>
            <w:r w:rsidRPr="00E12F87">
              <w:rPr>
                <w:rFonts w:ascii="Times New Roman" w:hAnsi="Times New Roman" w:cs="Times New Roman"/>
                <w:szCs w:val="28"/>
              </w:rPr>
              <w:t xml:space="preserve"> сельского поселения </w:t>
            </w:r>
          </w:p>
          <w:p w:rsidR="00E12F87" w:rsidRPr="00E12F87" w:rsidRDefault="00BE4897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от    года № </w:t>
            </w:r>
          </w:p>
          <w:p w:rsidR="00E12F87" w:rsidRDefault="00E12F87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E12F87" w:rsidRDefault="00E12F87" w:rsidP="00E12F87">
      <w:pPr>
        <w:pStyle w:val="ConsPlusNormal"/>
        <w:jc w:val="center"/>
        <w:rPr>
          <w:b/>
          <w:color w:val="FF0000"/>
        </w:rPr>
      </w:pPr>
    </w:p>
    <w:p w:rsidR="00E12F87" w:rsidRDefault="00E12F87" w:rsidP="00E12F87">
      <w:pPr>
        <w:pStyle w:val="ConsPlusNormal"/>
        <w:jc w:val="center"/>
        <w:rPr>
          <w:b/>
          <w:color w:val="FF0000"/>
        </w:rPr>
      </w:pPr>
    </w:p>
    <w:p w:rsidR="00E12F87" w:rsidRDefault="00E12F87" w:rsidP="00E12F87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>
        <w:rPr>
          <w:b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>
        <w:rPr>
          <w:rFonts w:eastAsia="Calibri"/>
          <w:b/>
          <w:szCs w:val="28"/>
        </w:rPr>
        <w:t xml:space="preserve">муниципального контроля в сфере благоустройства </w:t>
      </w:r>
      <w:r>
        <w:rPr>
          <w:rFonts w:eastAsia="Calibri"/>
          <w:b/>
          <w:szCs w:val="28"/>
          <w:shd w:val="clear" w:color="auto" w:fill="FFFFFF"/>
        </w:rPr>
        <w:t xml:space="preserve">на территории </w:t>
      </w:r>
      <w:proofErr w:type="spellStart"/>
      <w:r>
        <w:rPr>
          <w:rFonts w:eastAsia="Calibri"/>
          <w:b/>
          <w:szCs w:val="28"/>
          <w:shd w:val="clear" w:color="auto" w:fill="FFFFFF"/>
        </w:rPr>
        <w:t>Ёгольского</w:t>
      </w:r>
      <w:proofErr w:type="spellEnd"/>
      <w:r>
        <w:rPr>
          <w:rFonts w:eastAsia="Calibri"/>
          <w:b/>
          <w:szCs w:val="28"/>
          <w:shd w:val="clear" w:color="auto" w:fill="FFFFFF"/>
        </w:rPr>
        <w:t xml:space="preserve"> сельского поселения </w:t>
      </w:r>
      <w:r>
        <w:rPr>
          <w:rFonts w:eastAsia="Calibri"/>
          <w:b/>
          <w:szCs w:val="28"/>
        </w:rPr>
        <w:t xml:space="preserve"> на</w:t>
      </w:r>
      <w:r>
        <w:rPr>
          <w:rFonts w:eastAsia="Calibri"/>
          <w:b/>
          <w:spacing w:val="-2"/>
          <w:szCs w:val="28"/>
        </w:rPr>
        <w:t xml:space="preserve"> </w:t>
      </w:r>
      <w:r>
        <w:rPr>
          <w:rFonts w:eastAsia="Calibri"/>
          <w:b/>
          <w:szCs w:val="28"/>
        </w:rPr>
        <w:t>202</w:t>
      </w:r>
      <w:r w:rsidR="00BE4897">
        <w:rPr>
          <w:rFonts w:eastAsia="Calibri"/>
          <w:b/>
          <w:szCs w:val="28"/>
        </w:rPr>
        <w:t>3</w:t>
      </w:r>
      <w:r>
        <w:rPr>
          <w:rFonts w:eastAsia="Calibri"/>
          <w:b/>
          <w:spacing w:val="-1"/>
          <w:szCs w:val="28"/>
        </w:rPr>
        <w:t xml:space="preserve"> </w:t>
      </w:r>
      <w:r>
        <w:rPr>
          <w:rFonts w:eastAsia="Calibri"/>
          <w:b/>
          <w:szCs w:val="28"/>
        </w:rPr>
        <w:t>год</w:t>
      </w: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5"/>
        <w:tblW w:w="9351" w:type="dxa"/>
        <w:tblInd w:w="0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12F87" w:rsidRPr="00E12F87" w:rsidTr="00E12F87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муниципального контроля в сфере благоустройства на территории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Ёгольск</w:t>
            </w:r>
            <w:r w:rsidR="00BE489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BE48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2023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3.Решение Совета депутатов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Ёгольского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от 20.10.2021 г. № 48</w:t>
            </w:r>
            <w:r w:rsidRPr="00E12F87">
              <w:rPr>
                <w:rFonts w:ascii="Times New Roman" w:hAnsi="Times New Roman" w:cs="Times New Roman"/>
                <w:szCs w:val="20"/>
              </w:rPr>
              <w:t xml:space="preserve"> «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Ёгольского</w:t>
            </w:r>
            <w:proofErr w:type="spellEnd"/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Ёгольского</w:t>
            </w:r>
            <w:proofErr w:type="spellEnd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предотвращение рисков причинения вреда охраняемым законом ценностям;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предупреждение нарушений обязательных требований (снижение числа нарушений обязательных требований) в сфере благоустройства на территории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Ёгольского</w:t>
            </w:r>
            <w:proofErr w:type="spellEnd"/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3)стимулирование добросовестного соблюдения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обязательных требований всеми контролируемыми лицами;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 xml:space="preserve">2) формирование одинакового понимания обязательных требований у всех участников при осуществлении муниципального контроля в сфере благоустройства на территории </w:t>
            </w:r>
            <w:proofErr w:type="spellStart"/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Ёгольского</w:t>
            </w:r>
            <w:proofErr w:type="spellEnd"/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 xml:space="preserve"> сельского поселения;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E12F87" w:rsidRPr="00E12F87" w:rsidRDefault="00E12F8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 xml:space="preserve">   5) создание и внедрение мер системы позитивной профилактики;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6)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7)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8)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9) снижение издержек контрольно-надзорной </w:t>
            </w:r>
            <w:proofErr w:type="gram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деятель-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административной нагрузки на подконтрольные субъекты.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1) снижение рисков причинения вреда охраняемым законом ценностям;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2) увеличение доли законопослушных контролируемых лиц;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3) Внедрение новых видов профилактических мероприятий, предусмотренных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248-ФЗ и Положением  о муниципальном контроле в сфере благоустройства на территории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Ёгольского</w:t>
            </w:r>
            <w:proofErr w:type="spellEnd"/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утвержденным Советом депутатов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Ёгольского</w:t>
            </w:r>
            <w:proofErr w:type="spellEnd"/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поселения от 20.10.2021г. № 48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4) уменьшение административной нагрузки на контролируемых лиц;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5) повышение уровня правовой грамотности контролируемых лиц;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6)   мотивация контролируемых лиц к добросовестному поведению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 w:rsidP="00BE4897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4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E12F87" w:rsidRDefault="00E12F87" w:rsidP="00E12F87">
      <w:pPr>
        <w:pStyle w:val="ConsPlusNormal"/>
        <w:spacing w:line="276" w:lineRule="auto"/>
        <w:rPr>
          <w:b/>
          <w:sz w:val="24"/>
          <w:szCs w:val="24"/>
        </w:rPr>
      </w:pPr>
    </w:p>
    <w:p w:rsidR="00E12F87" w:rsidRDefault="00E12F87" w:rsidP="00E12F87">
      <w:pPr>
        <w:pStyle w:val="ConsPlusNormal"/>
        <w:spacing w:line="276" w:lineRule="auto"/>
        <w:rPr>
          <w:b/>
          <w:szCs w:val="28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E12F87" w:rsidRDefault="00E12F87" w:rsidP="00E12F87">
      <w:pPr>
        <w:pStyle w:val="a4"/>
        <w:ind w:left="0" w:firstLine="0"/>
        <w:jc w:val="both"/>
        <w:rPr>
          <w:szCs w:val="28"/>
        </w:rPr>
      </w:pP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proofErr w:type="spellStart"/>
      <w:r w:rsidRPr="00BE0F46">
        <w:rPr>
          <w:rFonts w:eastAsia="Times New Roman"/>
          <w:szCs w:val="28"/>
          <w:lang w:eastAsia="x-none"/>
        </w:rPr>
        <w:t>Ёгольского</w:t>
      </w:r>
      <w:proofErr w:type="spellEnd"/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сельского поселения на 202</w:t>
      </w:r>
      <w:r w:rsidR="00BE4897">
        <w:rPr>
          <w:rFonts w:eastAsia="Times New Roman"/>
          <w:szCs w:val="28"/>
          <w:lang w:eastAsia="x-none"/>
        </w:rPr>
        <w:t>3</w:t>
      </w:r>
      <w:r w:rsidRPr="00BE0F46">
        <w:rPr>
          <w:rFonts w:eastAsia="Times New Roman"/>
          <w:szCs w:val="28"/>
          <w:lang w:val="x-none" w:eastAsia="x-none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Программа</w:t>
      </w:r>
      <w:r w:rsidRPr="00BE0F46">
        <w:rPr>
          <w:rFonts w:eastAsia="Calibri"/>
          <w:szCs w:val="28"/>
          <w:lang w:val="x-none"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сфере благоустройства на территории</w:t>
      </w:r>
      <w:r w:rsidRPr="00BE0F46">
        <w:rPr>
          <w:rFonts w:eastAsia="Times New Roman"/>
          <w:szCs w:val="28"/>
          <w:lang w:eastAsia="x-none"/>
        </w:rPr>
        <w:t xml:space="preserve"> </w:t>
      </w:r>
      <w:proofErr w:type="spellStart"/>
      <w:r w:rsidRPr="00BE0F46">
        <w:rPr>
          <w:rFonts w:eastAsia="Times New Roman"/>
          <w:szCs w:val="28"/>
          <w:lang w:eastAsia="x-none"/>
        </w:rPr>
        <w:t>Ёгольского</w:t>
      </w:r>
      <w:proofErr w:type="spellEnd"/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сельского поселения.</w:t>
      </w:r>
    </w:p>
    <w:p w:rsidR="00E12F87" w:rsidRPr="00BE0F46" w:rsidRDefault="00E12F87" w:rsidP="00BE0F46">
      <w:pPr>
        <w:widowControl w:val="0"/>
        <w:ind w:firstLine="567"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BE0F46">
        <w:rPr>
          <w:rFonts w:eastAsia="Times New Roman"/>
          <w:szCs w:val="28"/>
          <w:lang w:eastAsia="x-none"/>
        </w:rPr>
        <w:t>Ёгольского</w:t>
      </w:r>
      <w:proofErr w:type="spellEnd"/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сельского поселения, осуществляются должностными лицами по осуществлению муниципального контроля</w:t>
      </w:r>
      <w:r w:rsidRPr="00BE0F46">
        <w:rPr>
          <w:rFonts w:eastAsia="Calibri"/>
          <w:szCs w:val="28"/>
          <w:lang w:val="x-none"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в сфере благоустройства.</w:t>
      </w:r>
    </w:p>
    <w:p w:rsidR="00E12F87" w:rsidRPr="00BE0F46" w:rsidRDefault="00E12F87" w:rsidP="00BE0F46">
      <w:pPr>
        <w:widowControl w:val="0"/>
        <w:ind w:firstLine="567"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При осуществлении муниципального контроля в сфере благоустройства, </w:t>
      </w:r>
      <w:r w:rsidRPr="00BE0F46">
        <w:rPr>
          <w:rFonts w:eastAsia="Times New Roman"/>
          <w:szCs w:val="28"/>
          <w:lang w:val="x-none" w:eastAsia="x-none"/>
        </w:rPr>
        <w:lastRenderedPageBreak/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</w:t>
      </w:r>
      <w:r w:rsidRPr="00BE0F46">
        <w:rPr>
          <w:rFonts w:eastAsia="Times New Roman"/>
          <w:szCs w:val="28"/>
          <w:lang w:eastAsia="x-none"/>
        </w:rPr>
        <w:t>А</w:t>
      </w:r>
      <w:proofErr w:type="spellStart"/>
      <w:r w:rsidRPr="00BE0F46">
        <w:rPr>
          <w:rFonts w:eastAsia="Times New Roman"/>
          <w:szCs w:val="28"/>
          <w:lang w:val="x-none" w:eastAsia="x-none"/>
        </w:rPr>
        <w:t>дминистрации</w:t>
      </w:r>
      <w:proofErr w:type="spellEnd"/>
      <w:r w:rsidRPr="00BE0F46">
        <w:rPr>
          <w:rFonts w:eastAsia="Times New Roman"/>
          <w:szCs w:val="28"/>
          <w:lang w:val="x-none" w:eastAsia="x-none"/>
        </w:rPr>
        <w:t xml:space="preserve"> </w:t>
      </w:r>
      <w:proofErr w:type="spellStart"/>
      <w:r w:rsidRPr="00BE0F46">
        <w:rPr>
          <w:rFonts w:eastAsia="Times New Roman"/>
          <w:szCs w:val="28"/>
          <w:lang w:eastAsia="x-none"/>
        </w:rPr>
        <w:t>Ёгольского</w:t>
      </w:r>
      <w:proofErr w:type="spellEnd"/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Calibri"/>
          <w:szCs w:val="28"/>
          <w:lang w:val="x-none" w:eastAsia="x-none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BE0F46">
        <w:rPr>
          <w:rFonts w:eastAsia="Calibri"/>
          <w:szCs w:val="28"/>
          <w:shd w:val="clear" w:color="auto" w:fill="FFFFFF"/>
          <w:lang w:val="x-none" w:eastAsia="x-none"/>
        </w:rPr>
        <w:t> </w:t>
      </w:r>
      <w:r w:rsidRPr="00BE0F46">
        <w:rPr>
          <w:rFonts w:eastAsia="Calibri"/>
          <w:szCs w:val="28"/>
          <w:lang w:val="x-none" w:eastAsia="x-none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ru-RU"/>
        </w:rPr>
        <w:t>За текущий период 202</w:t>
      </w:r>
      <w:r w:rsidR="00BE4897">
        <w:rPr>
          <w:rFonts w:eastAsia="Times New Roman"/>
          <w:szCs w:val="28"/>
          <w:lang w:eastAsia="ru-RU"/>
        </w:rPr>
        <w:t>2</w:t>
      </w:r>
      <w:r w:rsidRPr="00BE0F46">
        <w:rPr>
          <w:rFonts w:eastAsia="Times New Roman"/>
          <w:szCs w:val="28"/>
          <w:lang w:val="x-none" w:eastAsia="ru-RU"/>
        </w:rPr>
        <w:t xml:space="preserve"> года в рамках муниципального контроля Правил благоустройства территории </w:t>
      </w:r>
      <w:proofErr w:type="spellStart"/>
      <w:r w:rsidRPr="00BE0F46">
        <w:rPr>
          <w:rFonts w:eastAsia="Times New Roman"/>
          <w:szCs w:val="28"/>
          <w:lang w:eastAsia="ru-RU"/>
        </w:rPr>
        <w:t>Ёгольского</w:t>
      </w:r>
      <w:proofErr w:type="spellEnd"/>
      <w:r w:rsidRPr="00BE0F46">
        <w:rPr>
          <w:rFonts w:eastAsia="Times New Roman"/>
          <w:szCs w:val="28"/>
          <w:lang w:eastAsia="ru-RU"/>
        </w:rPr>
        <w:t xml:space="preserve"> </w:t>
      </w:r>
      <w:r w:rsidRPr="00BE0F46">
        <w:rPr>
          <w:rFonts w:eastAsia="Times New Roman"/>
          <w:szCs w:val="28"/>
          <w:lang w:val="x-none" w:eastAsia="ru-RU"/>
        </w:rPr>
        <w:t xml:space="preserve">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:rsidR="00E12F87" w:rsidRPr="00BE0F46" w:rsidRDefault="00E12F87" w:rsidP="00BE0F46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E12F87" w:rsidRDefault="00E12F87" w:rsidP="00BE0F46">
      <w:pPr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BE0F46">
        <w:rPr>
          <w:rFonts w:eastAsia="Calibri"/>
          <w:szCs w:val="28"/>
        </w:rPr>
        <w:t xml:space="preserve"> </w:t>
      </w:r>
      <w:r w:rsidRPr="00BE0F46">
        <w:rPr>
          <w:rFonts w:eastAsia="Times New Roman"/>
          <w:szCs w:val="28"/>
          <w:lang w:eastAsia="ru-RU"/>
        </w:rPr>
        <w:t>в сфере благоус</w:t>
      </w:r>
      <w:r w:rsidR="00BE4897">
        <w:rPr>
          <w:rFonts w:eastAsia="Times New Roman"/>
          <w:szCs w:val="28"/>
          <w:lang w:eastAsia="ru-RU"/>
        </w:rPr>
        <w:t xml:space="preserve">тройства контролируемым лицам </w:t>
      </w:r>
      <w:r w:rsidRPr="00BE0F46">
        <w:rPr>
          <w:rFonts w:eastAsia="Times New Roman"/>
          <w:szCs w:val="28"/>
          <w:lang w:eastAsia="ru-RU"/>
        </w:rPr>
        <w:t xml:space="preserve"> выдавались</w:t>
      </w:r>
      <w:r w:rsidR="00BE4897">
        <w:rPr>
          <w:rFonts w:eastAsia="Times New Roman"/>
          <w:szCs w:val="28"/>
          <w:lang w:eastAsia="ru-RU"/>
        </w:rPr>
        <w:t xml:space="preserve"> в </w:t>
      </w:r>
      <w:r w:rsidR="00BE4897" w:rsidRPr="00BE4897">
        <w:rPr>
          <w:rFonts w:eastAsia="Times New Roman"/>
          <w:szCs w:val="28"/>
          <w:lang w:eastAsia="ru-RU"/>
        </w:rPr>
        <w:t>количеств</w:t>
      </w:r>
      <w:r w:rsidR="00BE4897">
        <w:rPr>
          <w:rFonts w:eastAsia="Times New Roman"/>
          <w:szCs w:val="28"/>
          <w:lang w:eastAsia="ru-RU"/>
        </w:rPr>
        <w:t>е 4 штук</w:t>
      </w:r>
      <w:r w:rsidRPr="00BE0F46">
        <w:rPr>
          <w:rFonts w:eastAsia="Times New Roman"/>
          <w:szCs w:val="28"/>
          <w:lang w:eastAsia="ru-RU"/>
        </w:rPr>
        <w:t>.</w:t>
      </w:r>
    </w:p>
    <w:p w:rsidR="00446FF0" w:rsidRDefault="00446FF0" w:rsidP="00BE0F46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Проведено 1 информирование населения о недопустимости вала мусора.</w:t>
      </w:r>
    </w:p>
    <w:p w:rsidR="00446FF0" w:rsidRPr="00BE0F46" w:rsidRDefault="00446FF0" w:rsidP="00BE0F46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Проведена 2 консультации по вырубке зеленых насаждений.</w:t>
      </w:r>
    </w:p>
    <w:p w:rsidR="00E12F87" w:rsidRPr="00BE0F46" w:rsidRDefault="00E12F87" w:rsidP="00BE0F46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12F87" w:rsidRPr="00BE0F46" w:rsidRDefault="00E12F87" w:rsidP="00BE0F46">
      <w:pPr>
        <w:numPr>
          <w:ilvl w:val="1"/>
          <w:numId w:val="2"/>
        </w:numPr>
        <w:shd w:val="clear" w:color="auto" w:fill="FFFFFF"/>
        <w:ind w:left="5" w:firstLineChars="250" w:firstLine="70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К основным проблемам в сфере благоустройства</w:t>
      </w:r>
      <w:r w:rsidRPr="00BE0F46">
        <w:rPr>
          <w:rFonts w:eastAsia="Times New Roman"/>
          <w:szCs w:val="28"/>
          <w:lang w:val="x-none" w:eastAsia="ru-RU"/>
        </w:rPr>
        <w:t xml:space="preserve"> на территории </w:t>
      </w:r>
      <w:proofErr w:type="spellStart"/>
      <w:r w:rsidRPr="00BE0F46">
        <w:rPr>
          <w:rFonts w:eastAsia="Times New Roman"/>
          <w:szCs w:val="28"/>
          <w:lang w:eastAsia="ru-RU"/>
        </w:rPr>
        <w:t>Ёгольского</w:t>
      </w:r>
      <w:proofErr w:type="spellEnd"/>
      <w:r w:rsidRPr="00BE0F46">
        <w:rPr>
          <w:rFonts w:eastAsia="Times New Roman"/>
          <w:szCs w:val="28"/>
          <w:lang w:eastAsia="ru-RU"/>
        </w:rPr>
        <w:t xml:space="preserve"> </w:t>
      </w:r>
      <w:r w:rsidRPr="00BE0F46">
        <w:rPr>
          <w:rFonts w:eastAsia="Times New Roman"/>
          <w:szCs w:val="28"/>
          <w:lang w:val="x-none" w:eastAsia="ru-RU"/>
        </w:rPr>
        <w:t xml:space="preserve"> сельского поселения</w:t>
      </w:r>
      <w:r w:rsidRPr="00BE0F46">
        <w:rPr>
          <w:rFonts w:eastAsia="Times New Roman"/>
          <w:szCs w:val="28"/>
          <w:lang w:val="x-none" w:eastAsia="x-none"/>
        </w:rPr>
        <w:t xml:space="preserve">, на решение которых направлена Программа, относится: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lastRenderedPageBreak/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- создание безопасных и комфортных условий для проживания населения,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- обеспечение и поддержание чистоты и порядка на территории сельского поселения.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autoSpaceDE w:val="0"/>
        <w:autoSpaceDN w:val="0"/>
        <w:ind w:left="0" w:firstLine="56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-  снижение рисков причинения вреда охраняемым законом ценностям;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-  увеличение доли законопослушных контролируемых лиц;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BE0F46">
        <w:rPr>
          <w:rFonts w:eastAsia="Times New Roman"/>
          <w:szCs w:val="28"/>
          <w:lang w:eastAsia="ar-SA"/>
        </w:rPr>
        <w:t>Федеральным законом № 248-ФЗ и Постановлением № 1010;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ar-SA"/>
        </w:rPr>
        <w:t>- уменьшение административной нагрузки на контролируемых лиц;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ar-SA"/>
        </w:rPr>
        <w:t>- повышение уровня правовой грамотности контролируемых лиц;</w:t>
      </w:r>
    </w:p>
    <w:p w:rsidR="00E12F87" w:rsidRPr="00BE0F46" w:rsidRDefault="00E12F87" w:rsidP="00BE0F46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szCs w:val="28"/>
        </w:rPr>
      </w:pPr>
      <w:r w:rsidRPr="00BE0F46">
        <w:rPr>
          <w:rFonts w:eastAsia="Calibri"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E12F87" w:rsidRPr="00BE0F46" w:rsidRDefault="00E12F87" w:rsidP="00BE0F46">
      <w:pPr>
        <w:ind w:firstLine="0"/>
        <w:jc w:val="both"/>
        <w:rPr>
          <w:rFonts w:eastAsia="Times New Roman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Цели и задачи реализации программы профилактики</w:t>
      </w:r>
    </w:p>
    <w:p w:rsidR="00E12F87" w:rsidRDefault="00E12F87" w:rsidP="00E12F87">
      <w:pPr>
        <w:pStyle w:val="a4"/>
        <w:ind w:left="1080" w:firstLine="0"/>
        <w:rPr>
          <w:b/>
          <w:color w:val="FF0000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Cs w:val="28"/>
        </w:rPr>
      </w:pPr>
      <w:r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 в сфере</w:t>
      </w:r>
      <w:r>
        <w:t xml:space="preserve"> </w:t>
      </w:r>
      <w:r>
        <w:rPr>
          <w:szCs w:val="28"/>
        </w:rPr>
        <w:t xml:space="preserve">благоустройства на территории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 сельского поселения;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2F87" w:rsidRDefault="00E12F87" w:rsidP="00E12F8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формирование одинакового понимания обязательных требований при осуществлении </w:t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proofErr w:type="spellStart"/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Ёгольского</w:t>
      </w:r>
      <w:proofErr w:type="spellEnd"/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E12F87" w:rsidRDefault="00E12F87" w:rsidP="00E12F87">
      <w:pPr>
        <w:pStyle w:val="Default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E12F87" w:rsidRDefault="00E12F87" w:rsidP="00E12F87">
      <w:pPr>
        <w:ind w:firstLine="0"/>
        <w:jc w:val="both"/>
        <w:rPr>
          <w:szCs w:val="28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E12F87" w:rsidRDefault="00E12F87" w:rsidP="00E12F87">
      <w:pPr>
        <w:pStyle w:val="a4"/>
        <w:ind w:left="1080" w:firstLine="0"/>
        <w:rPr>
          <w:b/>
          <w:szCs w:val="28"/>
          <w:lang w:eastAsia="ru-RU"/>
        </w:rPr>
      </w:pPr>
    </w:p>
    <w:tbl>
      <w:tblPr>
        <w:tblStyle w:val="1"/>
        <w:tblW w:w="10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5"/>
        <w:gridCol w:w="2369"/>
        <w:gridCol w:w="2388"/>
        <w:gridCol w:w="2714"/>
      </w:tblGrid>
      <w:tr w:rsidR="00E12F87" w:rsidRPr="00E12F87" w:rsidTr="00E12F87">
        <w:trPr>
          <w:trHeight w:val="155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E12F87" w:rsidRPr="00E12F87" w:rsidTr="00E12F87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Должностное лицо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E12F87" w:rsidRPr="00E12F87" w:rsidTr="00E12F87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Должностное лицо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7" w:rsidRPr="00E12F87" w:rsidRDefault="00E12F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</w:t>
            </w:r>
            <w:r w:rsidRPr="00E12F87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hAnsi="Times New Roman" w:cs="Times New Roman"/>
                <w:sz w:val="26"/>
                <w:szCs w:val="26"/>
              </w:rPr>
              <w:t>о недопустимости нарушения обязательных требований</w:t>
            </w:r>
          </w:p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F87" w:rsidRPr="00E12F87" w:rsidTr="00E12F87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Должностное лицо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</w:t>
            </w: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связи</w:t>
            </w:r>
          </w:p>
        </w:tc>
      </w:tr>
    </w:tbl>
    <w:p w:rsidR="00E12F87" w:rsidRPr="00E12F87" w:rsidRDefault="00E12F87" w:rsidP="00E12F87">
      <w:pPr>
        <w:pStyle w:val="a4"/>
        <w:ind w:left="1080" w:firstLine="0"/>
        <w:rPr>
          <w:b/>
          <w:szCs w:val="28"/>
          <w:lang w:eastAsia="ru-RU"/>
        </w:rPr>
      </w:pPr>
    </w:p>
    <w:p w:rsidR="00E12F87" w:rsidRPr="00E12F87" w:rsidRDefault="00E12F87" w:rsidP="00E12F87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b/>
          <w:color w:val="FF0000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1"/>
        </w:numPr>
        <w:jc w:val="center"/>
        <w:rPr>
          <w:b/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E12F87" w:rsidRDefault="00E12F87" w:rsidP="00E12F87">
      <w:pPr>
        <w:ind w:firstLine="0"/>
        <w:rPr>
          <w:color w:val="000000" w:themeColor="text1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4395"/>
        <w:gridCol w:w="2126"/>
        <w:gridCol w:w="2410"/>
      </w:tblGrid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446FF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2022</w:t>
            </w:r>
            <w:r w:rsidR="00E12F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446FF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Целевое значение 2023</w:t>
            </w:r>
            <w:r w:rsidR="00E12F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="00E12F87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BE489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E12F87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E12F87" w:rsidRDefault="00E12F87" w:rsidP="00E12F87">
      <w:pPr>
        <w:ind w:firstLine="0"/>
        <w:rPr>
          <w:color w:val="000000" w:themeColor="text1"/>
        </w:rPr>
      </w:pPr>
    </w:p>
    <w:p w:rsidR="00E12F87" w:rsidRDefault="00E12F87" w:rsidP="00E12F87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87"/>
    <w:rsid w:val="00286437"/>
    <w:rsid w:val="003472AE"/>
    <w:rsid w:val="00446FF0"/>
    <w:rsid w:val="00481567"/>
    <w:rsid w:val="00BE0F46"/>
    <w:rsid w:val="00BE4897"/>
    <w:rsid w:val="00E12F87"/>
    <w:rsid w:val="00EA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B5AD2-18D2-4D12-9079-AD52C349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87"/>
    <w:pPr>
      <w:spacing w:line="276" w:lineRule="auto"/>
      <w:ind w:firstLine="709"/>
    </w:pPr>
    <w:rPr>
      <w:rFonts w:eastAsiaTheme="minorHAns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"/>
    <w:link w:val="a4"/>
    <w:uiPriority w:val="34"/>
    <w:locked/>
    <w:rsid w:val="00E12F87"/>
    <w:rPr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E12F87"/>
    <w:pPr>
      <w:ind w:left="720"/>
      <w:contextualSpacing/>
    </w:pPr>
    <w:rPr>
      <w:rFonts w:eastAsia="Times New Roman"/>
      <w:szCs w:val="20"/>
    </w:rPr>
  </w:style>
  <w:style w:type="paragraph" w:customStyle="1" w:styleId="ConsPlusNormal">
    <w:name w:val="ConsPlusNormal"/>
    <w:rsid w:val="00E12F87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Default">
    <w:name w:val="Default"/>
    <w:rsid w:val="00E12F8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a5">
    <w:name w:val="Table Grid"/>
    <w:basedOn w:val="a1"/>
    <w:rsid w:val="00E12F8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12F8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2F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F87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Maksim Aleksandrov</cp:lastModifiedBy>
  <cp:revision>2</cp:revision>
  <cp:lastPrinted>2021-11-24T07:12:00Z</cp:lastPrinted>
  <dcterms:created xsi:type="dcterms:W3CDTF">2022-09-22T06:24:00Z</dcterms:created>
  <dcterms:modified xsi:type="dcterms:W3CDTF">2022-09-22T06:24:00Z</dcterms:modified>
</cp:coreProperties>
</file>